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Pr="00383869" w:rsidRDefault="00383869" w:rsidP="00383869">
      <w:pPr>
        <w:spacing w:line="480" w:lineRule="auto"/>
        <w:jc w:val="center"/>
        <w:rPr>
          <w:rFonts w:ascii="Times New Roman" w:hAnsi="Times New Roman" w:cs="Times New Roman"/>
          <w:sz w:val="24"/>
          <w:szCs w:val="24"/>
        </w:rPr>
      </w:pPr>
      <w:r w:rsidRPr="00383869">
        <w:rPr>
          <w:rFonts w:ascii="Times New Roman" w:hAnsi="Times New Roman" w:cs="Times New Roman"/>
          <w:sz w:val="24"/>
          <w:szCs w:val="24"/>
        </w:rPr>
        <w:t>Economic Benefits and Costs of Tourism for Destinations</w:t>
      </w:r>
    </w:p>
    <w:p w:rsidR="00383869" w:rsidRPr="00383869" w:rsidRDefault="00383869" w:rsidP="00E52CC0">
      <w:pPr>
        <w:spacing w:line="480" w:lineRule="auto"/>
        <w:jc w:val="center"/>
        <w:rPr>
          <w:rFonts w:ascii="Times New Roman" w:hAnsi="Times New Roman" w:cs="Times New Roman"/>
          <w:sz w:val="24"/>
          <w:szCs w:val="24"/>
        </w:rPr>
      </w:pPr>
      <w:r w:rsidRPr="00383869">
        <w:rPr>
          <w:rFonts w:ascii="Times New Roman" w:hAnsi="Times New Roman" w:cs="Times New Roman"/>
          <w:sz w:val="24"/>
          <w:szCs w:val="24"/>
        </w:rPr>
        <w:t>Name</w:t>
      </w:r>
    </w:p>
    <w:p w:rsidR="00383869" w:rsidRPr="00383869" w:rsidRDefault="00383869" w:rsidP="00E52CC0">
      <w:pPr>
        <w:spacing w:line="480" w:lineRule="auto"/>
        <w:jc w:val="center"/>
        <w:rPr>
          <w:rFonts w:ascii="Times New Roman" w:hAnsi="Times New Roman" w:cs="Times New Roman"/>
          <w:sz w:val="24"/>
          <w:szCs w:val="24"/>
        </w:rPr>
      </w:pPr>
      <w:r w:rsidRPr="00383869">
        <w:rPr>
          <w:rFonts w:ascii="Times New Roman" w:hAnsi="Times New Roman" w:cs="Times New Roman"/>
          <w:sz w:val="24"/>
          <w:szCs w:val="24"/>
        </w:rPr>
        <w:t>Institution</w:t>
      </w: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383869" w:rsidRDefault="00383869" w:rsidP="00E52CC0">
      <w:pPr>
        <w:spacing w:line="480" w:lineRule="auto"/>
        <w:jc w:val="center"/>
        <w:rPr>
          <w:rFonts w:ascii="Times New Roman" w:hAnsi="Times New Roman" w:cs="Times New Roman"/>
          <w:b/>
          <w:sz w:val="24"/>
          <w:szCs w:val="24"/>
        </w:rPr>
      </w:pPr>
    </w:p>
    <w:p w:rsidR="00E52CC0" w:rsidRPr="0090183D" w:rsidRDefault="00E52CC0" w:rsidP="00E52CC0">
      <w:pPr>
        <w:spacing w:line="480" w:lineRule="auto"/>
        <w:jc w:val="center"/>
        <w:rPr>
          <w:rFonts w:ascii="Times New Roman" w:hAnsi="Times New Roman" w:cs="Times New Roman"/>
          <w:b/>
          <w:sz w:val="24"/>
          <w:szCs w:val="24"/>
        </w:rPr>
      </w:pPr>
      <w:r w:rsidRPr="0090183D">
        <w:rPr>
          <w:rFonts w:ascii="Times New Roman" w:hAnsi="Times New Roman" w:cs="Times New Roman"/>
          <w:b/>
          <w:sz w:val="24"/>
          <w:szCs w:val="24"/>
        </w:rPr>
        <w:lastRenderedPageBreak/>
        <w:t>Economic Benefits and Costs of Tourism for Destinations</w:t>
      </w:r>
    </w:p>
    <w:p w:rsidR="004E4FC3" w:rsidRPr="00E52CC0" w:rsidRDefault="00E52CC0"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EF0147" w:rsidRPr="00E52CC0">
        <w:rPr>
          <w:rFonts w:ascii="Times New Roman" w:hAnsi="Times New Roman" w:cs="Times New Roman"/>
          <w:sz w:val="24"/>
          <w:szCs w:val="24"/>
        </w:rPr>
        <w:t xml:space="preserve">Tourism is recognized all over the world as one of the largest and fastest developing economic sectors. </w:t>
      </w:r>
      <w:r w:rsidR="00B1509E" w:rsidRPr="00E52CC0">
        <w:rPr>
          <w:rFonts w:ascii="Times New Roman" w:hAnsi="Times New Roman" w:cs="Times New Roman"/>
          <w:sz w:val="24"/>
          <w:szCs w:val="24"/>
        </w:rPr>
        <w:t xml:space="preserve">Presently, tourism is widespread all over the world. All year round, millions of people all over the world travel to different countries for holiday and adventure. </w:t>
      </w:r>
      <w:r w:rsidR="004E4FC3" w:rsidRPr="00E52CC0">
        <w:rPr>
          <w:rFonts w:ascii="Times New Roman" w:hAnsi="Times New Roman" w:cs="Times New Roman"/>
          <w:sz w:val="24"/>
          <w:szCs w:val="24"/>
        </w:rPr>
        <w:t>According to the United Nations World Tourism Organization, in 2014, over 1.1 billion tourists traveled abroad to different countries all over the world</w:t>
      </w:r>
      <w:r w:rsidR="00383869">
        <w:rPr>
          <w:rFonts w:ascii="Times New Roman" w:hAnsi="Times New Roman" w:cs="Times New Roman"/>
          <w:sz w:val="24"/>
          <w:szCs w:val="24"/>
        </w:rPr>
        <w:t xml:space="preserve"> </w:t>
      </w:r>
      <w:r w:rsidR="00383869" w:rsidRPr="00E52CC0">
        <w:rPr>
          <w:rFonts w:ascii="Times New Roman" w:hAnsi="Times New Roman" w:cs="Times New Roman"/>
          <w:sz w:val="24"/>
          <w:szCs w:val="24"/>
        </w:rPr>
        <w:t>(UNWTO, 2015)</w:t>
      </w:r>
      <w:r w:rsidR="004E4FC3" w:rsidRPr="00E52CC0">
        <w:rPr>
          <w:rFonts w:ascii="Times New Roman" w:hAnsi="Times New Roman" w:cs="Times New Roman"/>
          <w:sz w:val="24"/>
          <w:szCs w:val="24"/>
        </w:rPr>
        <w:t>. This relates to about 4.7 percent increase of tourists from 2013</w:t>
      </w:r>
      <w:r w:rsidR="00383869">
        <w:rPr>
          <w:rFonts w:ascii="Times New Roman" w:hAnsi="Times New Roman" w:cs="Times New Roman"/>
          <w:sz w:val="24"/>
          <w:szCs w:val="24"/>
        </w:rPr>
        <w:t xml:space="preserve"> </w:t>
      </w:r>
      <w:r w:rsidR="00383869" w:rsidRPr="00E52CC0">
        <w:rPr>
          <w:rFonts w:ascii="Times New Roman" w:hAnsi="Times New Roman" w:cs="Times New Roman"/>
          <w:sz w:val="24"/>
          <w:szCs w:val="24"/>
        </w:rPr>
        <w:t>(UNWTO, 2015)</w:t>
      </w:r>
      <w:r w:rsidR="004E4FC3" w:rsidRPr="00E52CC0">
        <w:rPr>
          <w:rFonts w:ascii="Times New Roman" w:hAnsi="Times New Roman" w:cs="Times New Roman"/>
          <w:sz w:val="24"/>
          <w:szCs w:val="24"/>
        </w:rPr>
        <w:t xml:space="preserve">. </w:t>
      </w:r>
      <w:r w:rsidR="00383869">
        <w:rPr>
          <w:rFonts w:ascii="Times New Roman" w:hAnsi="Times New Roman" w:cs="Times New Roman"/>
          <w:sz w:val="24"/>
          <w:szCs w:val="24"/>
        </w:rPr>
        <w:t>This</w:t>
      </w:r>
      <w:r w:rsidR="004E4FC3" w:rsidRPr="00E52CC0">
        <w:rPr>
          <w:rFonts w:ascii="Times New Roman" w:hAnsi="Times New Roman" w:cs="Times New Roman"/>
          <w:sz w:val="24"/>
          <w:szCs w:val="24"/>
        </w:rPr>
        <w:t xml:space="preserve"> increased rate contributed significantly to world economic recovery. </w:t>
      </w:r>
    </w:p>
    <w:p w:rsidR="0038247E" w:rsidRPr="00E52CC0" w:rsidRDefault="00E52CC0"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38247E" w:rsidRPr="00E52CC0">
        <w:rPr>
          <w:rFonts w:ascii="Times New Roman" w:hAnsi="Times New Roman" w:cs="Times New Roman"/>
          <w:sz w:val="24"/>
          <w:szCs w:val="24"/>
        </w:rPr>
        <w:t xml:space="preserve">According to Ardahaey (2011, p. 206), tourism can be viewed as, “A bundle of goods and services combined together with a fixed proportion.” The author further states that tourism is a collection of various interrelated industries that sell goods and services to tourists as well as to a range of customer including travel agents, tour operators, hotels, and airlines among others. </w:t>
      </w:r>
      <w:r w:rsidR="0038247E" w:rsidRPr="002818E8">
        <w:rPr>
          <w:rFonts w:ascii="Times New Roman" w:hAnsi="Times New Roman" w:cs="Times New Roman"/>
          <w:sz w:val="24"/>
          <w:szCs w:val="24"/>
        </w:rPr>
        <w:t xml:space="preserve">Meyer and Meyer (2015) </w:t>
      </w:r>
      <w:r w:rsidR="0038247E" w:rsidRPr="002818E8">
        <w:rPr>
          <w:rStyle w:val="fontstyle01"/>
          <w:color w:val="auto"/>
          <w:sz w:val="24"/>
          <w:szCs w:val="24"/>
        </w:rPr>
        <w:t>define tourism from a demand</w:t>
      </w:r>
      <w:r w:rsidR="002B0204">
        <w:rPr>
          <w:rStyle w:val="fontstyle01"/>
          <w:color w:val="auto"/>
          <w:sz w:val="24"/>
          <w:szCs w:val="24"/>
        </w:rPr>
        <w:t>-</w:t>
      </w:r>
      <w:r w:rsidR="0038247E" w:rsidRPr="002818E8">
        <w:rPr>
          <w:rStyle w:val="fontstyle01"/>
          <w:color w:val="auto"/>
          <w:sz w:val="24"/>
          <w:szCs w:val="24"/>
        </w:rPr>
        <w:t>side perspective as activities of individuals traveling to and</w:t>
      </w:r>
      <w:r w:rsidR="0038247E" w:rsidRPr="00E52CC0">
        <w:rPr>
          <w:rStyle w:val="fontstyle01"/>
          <w:sz w:val="24"/>
          <w:szCs w:val="24"/>
        </w:rPr>
        <w:t xml:space="preserve"> staying in areas outside their home environment. Tourists can be overnight or same-day visitors. Tourists require various products and services. These needs are supplied by the local community and businesses through material, capital, and labor. Some of </w:t>
      </w:r>
      <w:r w:rsidR="002A2859" w:rsidRPr="00E52CC0">
        <w:rPr>
          <w:rStyle w:val="fontstyle01"/>
          <w:sz w:val="24"/>
          <w:szCs w:val="24"/>
        </w:rPr>
        <w:t xml:space="preserve">the industries related to tourism include transportation, travel brokers, retail and financial services, amusement, food and beverage, culture, and accommodation </w:t>
      </w:r>
      <w:r w:rsidR="0038247E" w:rsidRPr="00E52CC0">
        <w:rPr>
          <w:rStyle w:val="fontstyle01"/>
          <w:sz w:val="24"/>
          <w:szCs w:val="24"/>
        </w:rPr>
        <w:t>(OECD</w:t>
      </w:r>
      <w:r w:rsidR="002A2859" w:rsidRPr="00E52CC0">
        <w:rPr>
          <w:rStyle w:val="fontstyle01"/>
          <w:sz w:val="24"/>
          <w:szCs w:val="24"/>
        </w:rPr>
        <w:t>, 2010</w:t>
      </w:r>
      <w:r w:rsidR="0038247E" w:rsidRPr="00E52CC0">
        <w:rPr>
          <w:rStyle w:val="fontstyle01"/>
          <w:sz w:val="24"/>
          <w:szCs w:val="24"/>
        </w:rPr>
        <w:t xml:space="preserve">) </w:t>
      </w:r>
    </w:p>
    <w:p w:rsidR="00447D33" w:rsidRDefault="00E52CC0"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B1509E" w:rsidRPr="00E52CC0">
        <w:rPr>
          <w:rFonts w:ascii="Times New Roman" w:hAnsi="Times New Roman" w:cs="Times New Roman"/>
          <w:sz w:val="24"/>
          <w:szCs w:val="24"/>
        </w:rPr>
        <w:t xml:space="preserve">Tourism has become a lucrative business, which brings benefits to a country’s economy. </w:t>
      </w:r>
      <w:r w:rsidR="004C7C92" w:rsidRPr="00E52CC0">
        <w:rPr>
          <w:rFonts w:ascii="Times New Roman" w:hAnsi="Times New Roman" w:cs="Times New Roman"/>
          <w:sz w:val="24"/>
          <w:szCs w:val="24"/>
        </w:rPr>
        <w:t xml:space="preserve">Many countries have managed to grow their economies with increased economic participation via the development of tourism. </w:t>
      </w:r>
      <w:r w:rsidR="00447D33" w:rsidRPr="00E52CC0">
        <w:rPr>
          <w:rFonts w:ascii="Times New Roman" w:hAnsi="Times New Roman" w:cs="Times New Roman"/>
          <w:sz w:val="24"/>
          <w:szCs w:val="24"/>
        </w:rPr>
        <w:t xml:space="preserve">According to Eadington and Redman (1991), a lot of countries and regions have realized that tourism is becoming a dominant sector that is replacing the </w:t>
      </w:r>
      <w:r w:rsidR="00447D33" w:rsidRPr="00E52CC0">
        <w:rPr>
          <w:rFonts w:ascii="Times New Roman" w:hAnsi="Times New Roman" w:cs="Times New Roman"/>
          <w:sz w:val="24"/>
          <w:szCs w:val="24"/>
        </w:rPr>
        <w:lastRenderedPageBreak/>
        <w:t>manufacturing, extractive, distribution, and agricultural based activities as a major source of revenue generation and job creation.</w:t>
      </w:r>
      <w:r w:rsidR="00447D33">
        <w:rPr>
          <w:rFonts w:ascii="Times New Roman" w:hAnsi="Times New Roman" w:cs="Times New Roman"/>
          <w:sz w:val="24"/>
          <w:szCs w:val="24"/>
        </w:rPr>
        <w:t xml:space="preserve"> </w:t>
      </w:r>
    </w:p>
    <w:p w:rsidR="00BF528A" w:rsidRPr="00E52CC0" w:rsidRDefault="00A340C1"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4C7C92" w:rsidRPr="00E52CC0">
        <w:rPr>
          <w:rFonts w:ascii="Times New Roman" w:hAnsi="Times New Roman" w:cs="Times New Roman"/>
          <w:sz w:val="24"/>
          <w:szCs w:val="24"/>
        </w:rPr>
        <w:t>Globally, and particularly in developing countries, tourism is identified as a significant tool to promote local economic development and reduce poverty as an alternative to traditional economic sectors like industrialization</w:t>
      </w:r>
      <w:r w:rsidR="00805A64">
        <w:rPr>
          <w:rFonts w:ascii="Times New Roman" w:hAnsi="Times New Roman" w:cs="Times New Roman"/>
          <w:sz w:val="24"/>
          <w:szCs w:val="24"/>
        </w:rPr>
        <w:t xml:space="preserve"> (Chou, 2013)</w:t>
      </w:r>
      <w:r w:rsidR="004C7C92" w:rsidRPr="00E52CC0">
        <w:rPr>
          <w:rFonts w:ascii="Times New Roman" w:hAnsi="Times New Roman" w:cs="Times New Roman"/>
          <w:sz w:val="24"/>
          <w:szCs w:val="24"/>
        </w:rPr>
        <w:t xml:space="preserve">. </w:t>
      </w:r>
      <w:r w:rsidR="00447D33">
        <w:rPr>
          <w:rFonts w:ascii="Times New Roman" w:hAnsi="Times New Roman" w:cs="Times New Roman"/>
          <w:sz w:val="24"/>
          <w:szCs w:val="24"/>
        </w:rPr>
        <w:t xml:space="preserve">There are three ways that tourism activities within a destination area help to reduce poverty. First, tourism development results in increased employment opportunities and increased wages. Second, tourism development has an indirect economic impact on value chains from sub-sectors like construction, transportation, and food among other sectors. Third, </w:t>
      </w:r>
      <w:r>
        <w:rPr>
          <w:rFonts w:ascii="Times New Roman" w:hAnsi="Times New Roman" w:cs="Times New Roman"/>
          <w:sz w:val="24"/>
          <w:szCs w:val="24"/>
        </w:rPr>
        <w:t>tourism development in a destination area has a wide range of dynamic impacts including improved business climate for small and medium scale enterprises, livelihood strategies for households, and development of infrastructure</w:t>
      </w:r>
      <w:r w:rsidR="006A272F">
        <w:rPr>
          <w:rFonts w:ascii="Times New Roman" w:hAnsi="Times New Roman" w:cs="Times New Roman"/>
          <w:sz w:val="24"/>
          <w:szCs w:val="24"/>
        </w:rPr>
        <w:t xml:space="preserve"> </w:t>
      </w:r>
      <w:r w:rsidR="002818E8">
        <w:rPr>
          <w:rFonts w:ascii="Times New Roman" w:hAnsi="Times New Roman" w:cs="Times New Roman"/>
          <w:sz w:val="24"/>
          <w:szCs w:val="24"/>
        </w:rPr>
        <w:t>(Meyer &amp; Meyer, 2015)</w:t>
      </w:r>
      <w:r>
        <w:rPr>
          <w:rFonts w:ascii="Times New Roman" w:hAnsi="Times New Roman" w:cs="Times New Roman"/>
          <w:sz w:val="24"/>
          <w:szCs w:val="24"/>
        </w:rPr>
        <w:t>.</w:t>
      </w:r>
      <w:r w:rsidR="00447D33">
        <w:rPr>
          <w:rFonts w:ascii="Times New Roman" w:hAnsi="Times New Roman" w:cs="Times New Roman"/>
          <w:sz w:val="24"/>
          <w:szCs w:val="24"/>
        </w:rPr>
        <w:t xml:space="preserve">   </w:t>
      </w:r>
    </w:p>
    <w:p w:rsidR="006D3390" w:rsidRPr="00E52CC0" w:rsidRDefault="00E52CC0"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8C1F64" w:rsidRPr="00E52CC0">
        <w:rPr>
          <w:rFonts w:ascii="Times New Roman" w:hAnsi="Times New Roman" w:cs="Times New Roman"/>
          <w:sz w:val="24"/>
          <w:szCs w:val="24"/>
        </w:rPr>
        <w:t xml:space="preserve">Tourism has been globally recognized as an effective sector for economic growth. </w:t>
      </w:r>
      <w:r w:rsidR="006D3390" w:rsidRPr="00E52CC0">
        <w:rPr>
          <w:rFonts w:ascii="Times New Roman" w:hAnsi="Times New Roman" w:cs="Times New Roman"/>
          <w:sz w:val="24"/>
          <w:szCs w:val="24"/>
        </w:rPr>
        <w:t xml:space="preserve">The most significant economic aspect of activities related to tourism is that </w:t>
      </w:r>
      <w:r w:rsidR="008C1F64" w:rsidRPr="00E52CC0">
        <w:rPr>
          <w:rFonts w:ascii="Times New Roman" w:hAnsi="Times New Roman" w:cs="Times New Roman"/>
          <w:sz w:val="24"/>
          <w:szCs w:val="24"/>
        </w:rPr>
        <w:t>t</w:t>
      </w:r>
      <w:r w:rsidR="006D3390" w:rsidRPr="00E52CC0">
        <w:rPr>
          <w:rFonts w:ascii="Times New Roman" w:hAnsi="Times New Roman" w:cs="Times New Roman"/>
          <w:sz w:val="24"/>
          <w:szCs w:val="24"/>
        </w:rPr>
        <w:t>hey allow</w:t>
      </w:r>
      <w:r w:rsidR="008C1F64" w:rsidRPr="00E52CC0">
        <w:rPr>
          <w:rFonts w:ascii="Times New Roman" w:hAnsi="Times New Roman" w:cs="Times New Roman"/>
          <w:sz w:val="24"/>
          <w:szCs w:val="24"/>
        </w:rPr>
        <w:t xml:space="preserve"> the diversification of the local economy, attract foreign excha</w:t>
      </w:r>
      <w:r w:rsidR="00AA2F62" w:rsidRPr="00E52CC0">
        <w:rPr>
          <w:rFonts w:ascii="Times New Roman" w:hAnsi="Times New Roman" w:cs="Times New Roman"/>
          <w:sz w:val="24"/>
          <w:szCs w:val="24"/>
        </w:rPr>
        <w:t>nge</w:t>
      </w:r>
      <w:r w:rsidR="006D3390" w:rsidRPr="00E52CC0">
        <w:rPr>
          <w:rFonts w:ascii="Times New Roman" w:hAnsi="Times New Roman" w:cs="Times New Roman"/>
          <w:sz w:val="24"/>
          <w:szCs w:val="24"/>
        </w:rPr>
        <w:t xml:space="preserve"> earnings and</w:t>
      </w:r>
      <w:r w:rsidR="00AA2F62" w:rsidRPr="00E52CC0">
        <w:rPr>
          <w:rFonts w:ascii="Times New Roman" w:hAnsi="Times New Roman" w:cs="Times New Roman"/>
          <w:sz w:val="24"/>
          <w:szCs w:val="24"/>
        </w:rPr>
        <w:t xml:space="preserve"> investment which leads to</w:t>
      </w:r>
      <w:r w:rsidR="008C1F64" w:rsidRPr="00E52CC0">
        <w:rPr>
          <w:rFonts w:ascii="Times New Roman" w:hAnsi="Times New Roman" w:cs="Times New Roman"/>
          <w:sz w:val="24"/>
          <w:szCs w:val="24"/>
        </w:rPr>
        <w:t xml:space="preserve"> improve</w:t>
      </w:r>
      <w:r w:rsidR="00AA2F62" w:rsidRPr="00E52CC0">
        <w:rPr>
          <w:rFonts w:ascii="Times New Roman" w:hAnsi="Times New Roman" w:cs="Times New Roman"/>
          <w:sz w:val="24"/>
          <w:szCs w:val="24"/>
        </w:rPr>
        <w:t>d</w:t>
      </w:r>
      <w:r w:rsidR="008C1F64" w:rsidRPr="00E52CC0">
        <w:rPr>
          <w:rFonts w:ascii="Times New Roman" w:hAnsi="Times New Roman" w:cs="Times New Roman"/>
          <w:sz w:val="24"/>
          <w:szCs w:val="24"/>
        </w:rPr>
        <w:t xml:space="preserve"> balance of payments</w:t>
      </w:r>
      <w:r w:rsidR="00AA2F62" w:rsidRPr="00E52CC0">
        <w:rPr>
          <w:rFonts w:ascii="Times New Roman" w:hAnsi="Times New Roman" w:cs="Times New Roman"/>
          <w:sz w:val="24"/>
          <w:szCs w:val="24"/>
        </w:rPr>
        <w:t>, job creation and income, regional development, and the stimulation of domestic household consumptio</w:t>
      </w:r>
      <w:r w:rsidR="00707631" w:rsidRPr="00E52CC0">
        <w:rPr>
          <w:rFonts w:ascii="Times New Roman" w:hAnsi="Times New Roman" w:cs="Times New Roman"/>
          <w:sz w:val="24"/>
          <w:szCs w:val="24"/>
        </w:rPr>
        <w:t>n. Studies have also found that</w:t>
      </w:r>
      <w:r w:rsidR="00AA2F62" w:rsidRPr="00E52CC0">
        <w:rPr>
          <w:rFonts w:ascii="Times New Roman" w:hAnsi="Times New Roman" w:cs="Times New Roman"/>
          <w:sz w:val="24"/>
          <w:szCs w:val="24"/>
        </w:rPr>
        <w:t xml:space="preserve"> there is a positive relationship between tourism development and economic growth, which allows the establishment of new businesses, particularly small and medium scale enterprises</w:t>
      </w:r>
      <w:r w:rsidR="006A272F">
        <w:rPr>
          <w:rFonts w:ascii="Times New Roman" w:hAnsi="Times New Roman" w:cs="Times New Roman"/>
          <w:sz w:val="24"/>
          <w:szCs w:val="24"/>
        </w:rPr>
        <w:t xml:space="preserve"> </w:t>
      </w:r>
      <w:r w:rsidR="002818E8">
        <w:rPr>
          <w:rFonts w:ascii="Times New Roman" w:hAnsi="Times New Roman" w:cs="Times New Roman"/>
          <w:sz w:val="24"/>
          <w:szCs w:val="24"/>
        </w:rPr>
        <w:t>(Meyer &amp; Meyer, 2015)</w:t>
      </w:r>
      <w:r w:rsidR="00AA2F62" w:rsidRPr="00E52CC0">
        <w:rPr>
          <w:rFonts w:ascii="Times New Roman" w:hAnsi="Times New Roman" w:cs="Times New Roman"/>
          <w:sz w:val="24"/>
          <w:szCs w:val="24"/>
        </w:rPr>
        <w:t xml:space="preserve">. </w:t>
      </w:r>
      <w:r w:rsidR="006D3390" w:rsidRPr="00E52CC0">
        <w:rPr>
          <w:rFonts w:ascii="Times New Roman" w:hAnsi="Times New Roman" w:cs="Times New Roman"/>
          <w:sz w:val="24"/>
          <w:szCs w:val="24"/>
        </w:rPr>
        <w:t xml:space="preserve">In this respect, tourism plays a key economic role as a driver of economic development. The effect that tourism has on economic development is dependent on various local factors in a country. </w:t>
      </w:r>
      <w:r w:rsidR="00BF528A" w:rsidRPr="00E52CC0">
        <w:rPr>
          <w:rFonts w:ascii="Times New Roman" w:hAnsi="Times New Roman" w:cs="Times New Roman"/>
          <w:sz w:val="24"/>
          <w:szCs w:val="24"/>
        </w:rPr>
        <w:t xml:space="preserve">Given the complexity of tourism consumption, the economic benefits and costs of tourism are felt widely in the production sector. </w:t>
      </w:r>
      <w:r w:rsidR="006D3390" w:rsidRPr="00E52CC0">
        <w:rPr>
          <w:rFonts w:ascii="Times New Roman" w:hAnsi="Times New Roman" w:cs="Times New Roman"/>
          <w:sz w:val="24"/>
          <w:szCs w:val="24"/>
        </w:rPr>
        <w:t xml:space="preserve"> </w:t>
      </w:r>
    </w:p>
    <w:p w:rsidR="00A22735" w:rsidRPr="00E52CC0" w:rsidRDefault="00E52CC0" w:rsidP="00E52C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52795" w:rsidRPr="00E52CC0">
        <w:rPr>
          <w:rFonts w:ascii="Times New Roman" w:hAnsi="Times New Roman" w:cs="Times New Roman"/>
          <w:sz w:val="24"/>
          <w:szCs w:val="24"/>
        </w:rPr>
        <w:t>According to the Organization of American States (OAS), it is expected that tourism will continue to grow as a result of factors including population growth, globalization and integration of world economies, and rising incomes</w:t>
      </w:r>
      <w:r w:rsidR="00741A6E">
        <w:rPr>
          <w:rFonts w:ascii="Times New Roman" w:hAnsi="Times New Roman" w:cs="Times New Roman"/>
          <w:sz w:val="24"/>
          <w:szCs w:val="24"/>
        </w:rPr>
        <w:t xml:space="preserve"> (2010)</w:t>
      </w:r>
      <w:r w:rsidR="00C52795" w:rsidRPr="00E52CC0">
        <w:rPr>
          <w:rFonts w:ascii="Times New Roman" w:hAnsi="Times New Roman" w:cs="Times New Roman"/>
          <w:sz w:val="24"/>
          <w:szCs w:val="24"/>
        </w:rPr>
        <w:t>. Therefore, there is a need for improved strategies that will effectively manage tourism and enhance economic development (OAS, 2010).</w:t>
      </w:r>
      <w:r w:rsidR="002B0204">
        <w:rPr>
          <w:rFonts w:ascii="Times New Roman" w:hAnsi="Times New Roman" w:cs="Times New Roman"/>
          <w:sz w:val="24"/>
          <w:szCs w:val="24"/>
        </w:rPr>
        <w:t xml:space="preserve"> </w:t>
      </w:r>
      <w:r w:rsidR="00A22735" w:rsidRPr="00E52CC0">
        <w:rPr>
          <w:rFonts w:ascii="Times New Roman" w:hAnsi="Times New Roman" w:cs="Times New Roman"/>
          <w:sz w:val="24"/>
          <w:szCs w:val="24"/>
        </w:rPr>
        <w:t>This p</w:t>
      </w:r>
      <w:r w:rsidR="00C52795" w:rsidRPr="00E52CC0">
        <w:rPr>
          <w:rFonts w:ascii="Times New Roman" w:hAnsi="Times New Roman" w:cs="Times New Roman"/>
          <w:sz w:val="24"/>
          <w:szCs w:val="24"/>
        </w:rPr>
        <w:t xml:space="preserve">aper </w:t>
      </w:r>
      <w:r w:rsidRPr="00E52CC0">
        <w:rPr>
          <w:rFonts w:ascii="Times New Roman" w:hAnsi="Times New Roman" w:cs="Times New Roman"/>
          <w:sz w:val="24"/>
          <w:szCs w:val="24"/>
        </w:rPr>
        <w:t>looks at</w:t>
      </w:r>
      <w:r w:rsidR="00C52795" w:rsidRPr="00E52CC0">
        <w:rPr>
          <w:rFonts w:ascii="Times New Roman" w:hAnsi="Times New Roman" w:cs="Times New Roman"/>
          <w:sz w:val="24"/>
          <w:szCs w:val="24"/>
        </w:rPr>
        <w:t xml:space="preserve"> the </w:t>
      </w:r>
      <w:r w:rsidR="00A22735" w:rsidRPr="00E52CC0">
        <w:rPr>
          <w:rFonts w:ascii="Times New Roman" w:hAnsi="Times New Roman" w:cs="Times New Roman"/>
          <w:sz w:val="24"/>
          <w:szCs w:val="24"/>
        </w:rPr>
        <w:t>economic benefits and costs of tourism</w:t>
      </w:r>
      <w:r w:rsidR="00C52795" w:rsidRPr="00E52CC0">
        <w:rPr>
          <w:rFonts w:ascii="Times New Roman" w:hAnsi="Times New Roman" w:cs="Times New Roman"/>
          <w:sz w:val="24"/>
          <w:szCs w:val="24"/>
        </w:rPr>
        <w:t xml:space="preserve"> and </w:t>
      </w:r>
      <w:r w:rsidRPr="00E52CC0">
        <w:rPr>
          <w:rFonts w:ascii="Times New Roman" w:hAnsi="Times New Roman" w:cs="Times New Roman"/>
          <w:sz w:val="24"/>
          <w:szCs w:val="24"/>
        </w:rPr>
        <w:t xml:space="preserve">identifies strategies that can be used to ensure that tourism-related activities contribute to economic development for destinations, region, and </w:t>
      </w:r>
      <w:r w:rsidR="002B0204">
        <w:rPr>
          <w:rFonts w:ascii="Times New Roman" w:hAnsi="Times New Roman" w:cs="Times New Roman"/>
          <w:sz w:val="24"/>
          <w:szCs w:val="24"/>
        </w:rPr>
        <w:t xml:space="preserve">the </w:t>
      </w:r>
      <w:r w:rsidRPr="00E52CC0">
        <w:rPr>
          <w:rFonts w:ascii="Times New Roman" w:hAnsi="Times New Roman" w:cs="Times New Roman"/>
          <w:sz w:val="24"/>
          <w:szCs w:val="24"/>
        </w:rPr>
        <w:t xml:space="preserve">country hosting tourists. </w:t>
      </w:r>
      <w:r w:rsidR="00C52795" w:rsidRPr="00E52CC0">
        <w:rPr>
          <w:rFonts w:ascii="Times New Roman" w:hAnsi="Times New Roman" w:cs="Times New Roman"/>
          <w:sz w:val="24"/>
          <w:szCs w:val="24"/>
        </w:rPr>
        <w:t xml:space="preserve"> </w:t>
      </w:r>
    </w:p>
    <w:p w:rsidR="00B1509E" w:rsidRPr="0090183D" w:rsidRDefault="0090183D" w:rsidP="00E52CC0">
      <w:pPr>
        <w:spacing w:line="480" w:lineRule="auto"/>
        <w:rPr>
          <w:rFonts w:ascii="Times New Roman" w:hAnsi="Times New Roman" w:cs="Times New Roman"/>
          <w:b/>
          <w:sz w:val="24"/>
          <w:szCs w:val="24"/>
        </w:rPr>
      </w:pPr>
      <w:r w:rsidRPr="0090183D">
        <w:rPr>
          <w:rFonts w:ascii="Times New Roman" w:hAnsi="Times New Roman" w:cs="Times New Roman"/>
          <w:b/>
          <w:sz w:val="24"/>
          <w:szCs w:val="24"/>
        </w:rPr>
        <w:t>Economic i</w:t>
      </w:r>
      <w:r w:rsidR="00EC5696" w:rsidRPr="0090183D">
        <w:rPr>
          <w:rFonts w:ascii="Times New Roman" w:hAnsi="Times New Roman" w:cs="Times New Roman"/>
          <w:b/>
          <w:sz w:val="24"/>
          <w:szCs w:val="24"/>
        </w:rPr>
        <w:t>mpacts</w:t>
      </w:r>
      <w:r w:rsidRPr="0090183D">
        <w:rPr>
          <w:rFonts w:ascii="Times New Roman" w:hAnsi="Times New Roman" w:cs="Times New Roman"/>
          <w:b/>
          <w:sz w:val="24"/>
          <w:szCs w:val="24"/>
        </w:rPr>
        <w:t xml:space="preserve"> of tourism</w:t>
      </w:r>
    </w:p>
    <w:p w:rsidR="00EC5696" w:rsidRDefault="00D979E4"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EC5696">
        <w:rPr>
          <w:rFonts w:ascii="Times New Roman" w:hAnsi="Times New Roman" w:cs="Times New Roman"/>
          <w:sz w:val="24"/>
          <w:szCs w:val="24"/>
        </w:rPr>
        <w:t xml:space="preserve">The economic impacts related </w:t>
      </w:r>
      <w:r w:rsidR="002B0204">
        <w:rPr>
          <w:rFonts w:ascii="Times New Roman" w:hAnsi="Times New Roman" w:cs="Times New Roman"/>
          <w:sz w:val="24"/>
          <w:szCs w:val="24"/>
        </w:rPr>
        <w:t>to</w:t>
      </w:r>
      <w:r w:rsidR="00EC5696">
        <w:rPr>
          <w:rFonts w:ascii="Times New Roman" w:hAnsi="Times New Roman" w:cs="Times New Roman"/>
          <w:sz w:val="24"/>
          <w:szCs w:val="24"/>
        </w:rPr>
        <w:t xml:space="preserve"> tourism result from the demand and supply relationship within the sector, the related investment expenditure patterns stimulated by the visitors, and the econom</w:t>
      </w:r>
      <w:r w:rsidR="002B0204">
        <w:rPr>
          <w:rFonts w:ascii="Times New Roman" w:hAnsi="Times New Roman" w:cs="Times New Roman"/>
          <w:sz w:val="24"/>
          <w:szCs w:val="24"/>
        </w:rPr>
        <w:t>ic</w:t>
      </w:r>
      <w:r w:rsidR="00EC5696">
        <w:rPr>
          <w:rFonts w:ascii="Times New Roman" w:hAnsi="Times New Roman" w:cs="Times New Roman"/>
          <w:sz w:val="24"/>
          <w:szCs w:val="24"/>
        </w:rPr>
        <w:t xml:space="preserve"> structure. Demand and supply factors influence the number of tourists, how many days they will stay, and their expenditure patterns. The characteristics of the econom</w:t>
      </w:r>
      <w:r w:rsidR="002B0204">
        <w:rPr>
          <w:rFonts w:ascii="Times New Roman" w:hAnsi="Times New Roman" w:cs="Times New Roman"/>
          <w:sz w:val="24"/>
          <w:szCs w:val="24"/>
        </w:rPr>
        <w:t>ic</w:t>
      </w:r>
      <w:r w:rsidR="00EC5696">
        <w:rPr>
          <w:rFonts w:ascii="Times New Roman" w:hAnsi="Times New Roman" w:cs="Times New Roman"/>
          <w:sz w:val="24"/>
          <w:szCs w:val="24"/>
        </w:rPr>
        <w:t xml:space="preserve"> structure determine its disposition to </w:t>
      </w:r>
      <w:r w:rsidR="003E4239">
        <w:rPr>
          <w:rFonts w:ascii="Times New Roman" w:hAnsi="Times New Roman" w:cs="Times New Roman"/>
          <w:sz w:val="24"/>
          <w:szCs w:val="24"/>
        </w:rPr>
        <w:t xml:space="preserve">re-circulate the expenditures internally. </w:t>
      </w:r>
      <w:r w:rsidR="008A32B6">
        <w:rPr>
          <w:rFonts w:ascii="Times New Roman" w:hAnsi="Times New Roman" w:cs="Times New Roman"/>
          <w:sz w:val="24"/>
          <w:szCs w:val="24"/>
        </w:rPr>
        <w:t xml:space="preserve">According to </w:t>
      </w:r>
      <w:r w:rsidR="002818E8" w:rsidRPr="00F3746E">
        <w:rPr>
          <w:rFonts w:ascii="Times New Roman" w:hAnsi="Times New Roman" w:cs="Times New Roman"/>
          <w:sz w:val="24"/>
          <w:szCs w:val="24"/>
        </w:rPr>
        <w:t xml:space="preserve">Meyer </w:t>
      </w:r>
      <w:r w:rsidR="002818E8">
        <w:rPr>
          <w:rFonts w:ascii="Times New Roman" w:hAnsi="Times New Roman" w:cs="Times New Roman"/>
          <w:sz w:val="24"/>
          <w:szCs w:val="24"/>
        </w:rPr>
        <w:t>and Meyer</w:t>
      </w:r>
      <w:r w:rsidR="002818E8" w:rsidRPr="00F3746E">
        <w:rPr>
          <w:rFonts w:ascii="Times New Roman" w:hAnsi="Times New Roman" w:cs="Times New Roman"/>
          <w:sz w:val="24"/>
          <w:szCs w:val="24"/>
        </w:rPr>
        <w:t xml:space="preserve"> </w:t>
      </w:r>
      <w:r w:rsidR="002818E8">
        <w:rPr>
          <w:rFonts w:ascii="Times New Roman" w:hAnsi="Times New Roman" w:cs="Times New Roman"/>
          <w:sz w:val="24"/>
          <w:szCs w:val="24"/>
        </w:rPr>
        <w:t>(</w:t>
      </w:r>
      <w:r w:rsidR="002818E8" w:rsidRPr="00F3746E">
        <w:rPr>
          <w:rFonts w:ascii="Times New Roman" w:hAnsi="Times New Roman" w:cs="Times New Roman"/>
          <w:sz w:val="24"/>
          <w:szCs w:val="24"/>
        </w:rPr>
        <w:t>2015)</w:t>
      </w:r>
      <w:r w:rsidR="002818E8">
        <w:rPr>
          <w:rFonts w:ascii="Times New Roman" w:hAnsi="Times New Roman" w:cs="Times New Roman"/>
          <w:sz w:val="24"/>
          <w:szCs w:val="24"/>
        </w:rPr>
        <w:t xml:space="preserve">, </w:t>
      </w:r>
      <w:r w:rsidR="008A32B6">
        <w:rPr>
          <w:rFonts w:ascii="Times New Roman" w:hAnsi="Times New Roman" w:cs="Times New Roman"/>
          <w:sz w:val="24"/>
          <w:szCs w:val="24"/>
        </w:rPr>
        <w:t xml:space="preserve">the multiplier </w:t>
      </w:r>
      <w:r w:rsidR="00D76DC3">
        <w:rPr>
          <w:rFonts w:ascii="Times New Roman" w:hAnsi="Times New Roman" w:cs="Times New Roman"/>
          <w:sz w:val="24"/>
          <w:szCs w:val="24"/>
        </w:rPr>
        <w:t>effect</w:t>
      </w:r>
      <w:r w:rsidR="008A32B6">
        <w:rPr>
          <w:rFonts w:ascii="Times New Roman" w:hAnsi="Times New Roman" w:cs="Times New Roman"/>
          <w:sz w:val="24"/>
          <w:szCs w:val="24"/>
        </w:rPr>
        <w:t xml:space="preserve"> </w:t>
      </w:r>
      <w:r w:rsidR="00D76DC3">
        <w:rPr>
          <w:rFonts w:ascii="Times New Roman" w:hAnsi="Times New Roman" w:cs="Times New Roman"/>
          <w:sz w:val="24"/>
          <w:szCs w:val="24"/>
        </w:rPr>
        <w:t>becomes great</w:t>
      </w:r>
      <w:r w:rsidR="008A32B6">
        <w:rPr>
          <w:rFonts w:ascii="Times New Roman" w:hAnsi="Times New Roman" w:cs="Times New Roman"/>
          <w:sz w:val="24"/>
          <w:szCs w:val="24"/>
        </w:rPr>
        <w:t xml:space="preserve"> </w:t>
      </w:r>
      <w:r w:rsidR="00D76DC3">
        <w:rPr>
          <w:rFonts w:ascii="Times New Roman" w:hAnsi="Times New Roman" w:cs="Times New Roman"/>
          <w:sz w:val="24"/>
          <w:szCs w:val="24"/>
        </w:rPr>
        <w:t xml:space="preserve">as the </w:t>
      </w:r>
      <w:r w:rsidR="008A32B6">
        <w:rPr>
          <w:rFonts w:ascii="Times New Roman" w:hAnsi="Times New Roman" w:cs="Times New Roman"/>
          <w:sz w:val="24"/>
          <w:szCs w:val="24"/>
        </w:rPr>
        <w:t>rounds of circulation created in the economy</w:t>
      </w:r>
      <w:r w:rsidR="00D76DC3">
        <w:rPr>
          <w:rFonts w:ascii="Times New Roman" w:hAnsi="Times New Roman" w:cs="Times New Roman"/>
          <w:sz w:val="24"/>
          <w:szCs w:val="24"/>
        </w:rPr>
        <w:t xml:space="preserve"> increase.</w:t>
      </w:r>
    </w:p>
    <w:p w:rsidR="00D76DC3" w:rsidRDefault="00D979E4"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D76DC3">
        <w:rPr>
          <w:rFonts w:ascii="Times New Roman" w:hAnsi="Times New Roman" w:cs="Times New Roman"/>
          <w:sz w:val="24"/>
          <w:szCs w:val="24"/>
        </w:rPr>
        <w:t xml:space="preserve">Tourists </w:t>
      </w:r>
      <w:r w:rsidR="00501A80">
        <w:rPr>
          <w:rFonts w:ascii="Times New Roman" w:hAnsi="Times New Roman" w:cs="Times New Roman"/>
          <w:sz w:val="24"/>
          <w:szCs w:val="24"/>
        </w:rPr>
        <w:t xml:space="preserve">contribute to tax revenue, sales, profits, job creation, and income in </w:t>
      </w:r>
      <w:r w:rsidR="002B0204">
        <w:rPr>
          <w:rFonts w:ascii="Times New Roman" w:hAnsi="Times New Roman" w:cs="Times New Roman"/>
          <w:sz w:val="24"/>
          <w:szCs w:val="24"/>
        </w:rPr>
        <w:t xml:space="preserve">a </w:t>
      </w:r>
      <w:r w:rsidR="00501A80">
        <w:rPr>
          <w:rFonts w:ascii="Times New Roman" w:hAnsi="Times New Roman" w:cs="Times New Roman"/>
          <w:sz w:val="24"/>
          <w:szCs w:val="24"/>
        </w:rPr>
        <w:t>travel destination. The most direct economic effect occurs in the primary tourism sector service provider namely; restaurants, lodgings, amusements, retail trade, financial services, and transportation.</w:t>
      </w:r>
      <w:r w:rsidR="00CB4E69" w:rsidRPr="00CB4E69">
        <w:rPr>
          <w:rFonts w:ascii="Times New Roman" w:hAnsi="Times New Roman" w:cs="Times New Roman"/>
          <w:sz w:val="24"/>
          <w:szCs w:val="24"/>
        </w:rPr>
        <w:t xml:space="preserve"> </w:t>
      </w:r>
      <w:r w:rsidR="00CB4E69">
        <w:rPr>
          <w:rFonts w:ascii="Times New Roman" w:hAnsi="Times New Roman" w:cs="Times New Roman"/>
          <w:sz w:val="24"/>
          <w:szCs w:val="24"/>
        </w:rPr>
        <w:t>The most significant negative impacts of tourism include inflation, infrastructure costs, financial leakage, and economic dependence.</w:t>
      </w:r>
      <w:r w:rsidR="00501A80">
        <w:rPr>
          <w:rFonts w:ascii="Times New Roman" w:hAnsi="Times New Roman" w:cs="Times New Roman"/>
          <w:sz w:val="24"/>
          <w:szCs w:val="24"/>
        </w:rPr>
        <w:t xml:space="preserve"> Tourism also has </w:t>
      </w:r>
      <w:r w:rsidR="002B0204">
        <w:rPr>
          <w:rFonts w:ascii="Times New Roman" w:hAnsi="Times New Roman" w:cs="Times New Roman"/>
          <w:sz w:val="24"/>
          <w:szCs w:val="24"/>
        </w:rPr>
        <w:t xml:space="preserve">a </w:t>
      </w:r>
      <w:r w:rsidR="00501A80">
        <w:rPr>
          <w:rFonts w:ascii="Times New Roman" w:hAnsi="Times New Roman" w:cs="Times New Roman"/>
          <w:sz w:val="24"/>
          <w:szCs w:val="24"/>
        </w:rPr>
        <w:t>secondary effect on other economic sectors directly or indirectly associated with tourism</w:t>
      </w:r>
      <w:r w:rsidR="00E67831">
        <w:rPr>
          <w:rFonts w:ascii="Times New Roman" w:hAnsi="Times New Roman" w:cs="Times New Roman"/>
          <w:sz w:val="24"/>
          <w:szCs w:val="24"/>
        </w:rPr>
        <w:t xml:space="preserve"> </w:t>
      </w:r>
      <w:r w:rsidR="00E67831" w:rsidRPr="00BC339F">
        <w:rPr>
          <w:rFonts w:ascii="Times New Roman" w:hAnsi="Times New Roman" w:cs="Times New Roman"/>
          <w:sz w:val="24"/>
          <w:szCs w:val="24"/>
        </w:rPr>
        <w:t>(Kumar, Hussain &amp; Kannan, 2015)</w:t>
      </w:r>
      <w:r w:rsidR="00501A80">
        <w:rPr>
          <w:rFonts w:ascii="Times New Roman" w:hAnsi="Times New Roman" w:cs="Times New Roman"/>
          <w:sz w:val="24"/>
          <w:szCs w:val="24"/>
        </w:rPr>
        <w:t xml:space="preserve">. It is important to note that </w:t>
      </w:r>
      <w:r w:rsidR="004079A0">
        <w:rPr>
          <w:rFonts w:ascii="Times New Roman" w:hAnsi="Times New Roman" w:cs="Times New Roman"/>
          <w:sz w:val="24"/>
          <w:szCs w:val="24"/>
        </w:rPr>
        <w:t xml:space="preserve">there are various categories of economic impacts resulting from </w:t>
      </w:r>
      <w:r w:rsidR="004079A0">
        <w:rPr>
          <w:rFonts w:ascii="Times New Roman" w:hAnsi="Times New Roman" w:cs="Times New Roman"/>
          <w:sz w:val="24"/>
          <w:szCs w:val="24"/>
        </w:rPr>
        <w:lastRenderedPageBreak/>
        <w:t xml:space="preserve">tourism activities within a destination. </w:t>
      </w:r>
      <w:r w:rsidR="00CB4E69">
        <w:rPr>
          <w:rFonts w:ascii="Times New Roman" w:hAnsi="Times New Roman" w:cs="Times New Roman"/>
          <w:sz w:val="24"/>
          <w:szCs w:val="24"/>
        </w:rPr>
        <w:t xml:space="preserve">The following are examples of economic impacts of tourism that are usually not directly discussed in </w:t>
      </w:r>
      <w:r w:rsidR="002B0204">
        <w:rPr>
          <w:rFonts w:ascii="Times New Roman" w:hAnsi="Times New Roman" w:cs="Times New Roman"/>
          <w:sz w:val="24"/>
          <w:szCs w:val="24"/>
        </w:rPr>
        <w:t xml:space="preserve">the </w:t>
      </w:r>
      <w:r w:rsidR="00CB4E69">
        <w:rPr>
          <w:rFonts w:ascii="Times New Roman" w:hAnsi="Times New Roman" w:cs="Times New Roman"/>
          <w:sz w:val="24"/>
          <w:szCs w:val="24"/>
        </w:rPr>
        <w:t xml:space="preserve">assessment of </w:t>
      </w:r>
      <w:r w:rsidR="002B0204">
        <w:rPr>
          <w:rFonts w:ascii="Times New Roman" w:hAnsi="Times New Roman" w:cs="Times New Roman"/>
          <w:sz w:val="24"/>
          <w:szCs w:val="24"/>
        </w:rPr>
        <w:t xml:space="preserve">the </w:t>
      </w:r>
      <w:r w:rsidR="00CB4E69">
        <w:rPr>
          <w:rFonts w:ascii="Times New Roman" w:hAnsi="Times New Roman" w:cs="Times New Roman"/>
          <w:sz w:val="24"/>
          <w:szCs w:val="24"/>
        </w:rPr>
        <w:t>economic impact of tourism. They include:</w:t>
      </w:r>
    </w:p>
    <w:p w:rsidR="00CB4E69" w:rsidRDefault="00CB4E69" w:rsidP="00E52CC0">
      <w:pPr>
        <w:spacing w:line="480" w:lineRule="auto"/>
        <w:rPr>
          <w:rFonts w:ascii="Times New Roman" w:hAnsi="Times New Roman" w:cs="Times New Roman"/>
          <w:sz w:val="24"/>
          <w:szCs w:val="24"/>
        </w:rPr>
      </w:pPr>
      <w:r>
        <w:rPr>
          <w:rFonts w:ascii="Times New Roman" w:hAnsi="Times New Roman" w:cs="Times New Roman"/>
          <w:sz w:val="24"/>
          <w:szCs w:val="24"/>
        </w:rPr>
        <w:t>Changes in prices</w:t>
      </w:r>
      <w:r w:rsidR="002C0E7D">
        <w:rPr>
          <w:rFonts w:ascii="Times New Roman" w:hAnsi="Times New Roman" w:cs="Times New Roman"/>
          <w:sz w:val="24"/>
          <w:szCs w:val="24"/>
        </w:rPr>
        <w:t>:</w:t>
      </w:r>
      <w:r w:rsidR="00AF50E4">
        <w:rPr>
          <w:rFonts w:ascii="Times New Roman" w:hAnsi="Times New Roman" w:cs="Times New Roman"/>
          <w:sz w:val="24"/>
          <w:szCs w:val="24"/>
        </w:rPr>
        <w:t xml:space="preserve"> – sometimes tourism activities in a destination area inflate retail prices and cost of living in the area especially during peak season.</w:t>
      </w:r>
    </w:p>
    <w:p w:rsidR="00AF50E4" w:rsidRDefault="00AF50E4" w:rsidP="00E52CC0">
      <w:pPr>
        <w:spacing w:line="480" w:lineRule="auto"/>
        <w:rPr>
          <w:rFonts w:ascii="Times New Roman" w:hAnsi="Times New Roman" w:cs="Times New Roman"/>
          <w:sz w:val="24"/>
          <w:szCs w:val="24"/>
        </w:rPr>
      </w:pPr>
      <w:r>
        <w:rPr>
          <w:rFonts w:ascii="Times New Roman" w:hAnsi="Times New Roman" w:cs="Times New Roman"/>
          <w:sz w:val="24"/>
          <w:szCs w:val="24"/>
        </w:rPr>
        <w:t>Changes in the quantity and quality of goods and services</w:t>
      </w:r>
      <w:r w:rsidR="002C0E7D">
        <w:rPr>
          <w:rFonts w:ascii="Times New Roman" w:hAnsi="Times New Roman" w:cs="Times New Roman"/>
          <w:sz w:val="24"/>
          <w:szCs w:val="24"/>
        </w:rPr>
        <w:t>:</w:t>
      </w:r>
      <w:r>
        <w:rPr>
          <w:rFonts w:ascii="Times New Roman" w:hAnsi="Times New Roman" w:cs="Times New Roman"/>
          <w:sz w:val="24"/>
          <w:szCs w:val="24"/>
        </w:rPr>
        <w:t xml:space="preserve"> – increased tourism activities in a destination area may lead to provision and availability of a wide range of g</w:t>
      </w:r>
      <w:r w:rsidR="002B0204">
        <w:rPr>
          <w:rFonts w:ascii="Times New Roman" w:hAnsi="Times New Roman" w:cs="Times New Roman"/>
          <w:sz w:val="24"/>
          <w:szCs w:val="24"/>
        </w:rPr>
        <w:t>o</w:t>
      </w:r>
      <w:r>
        <w:rPr>
          <w:rFonts w:ascii="Times New Roman" w:hAnsi="Times New Roman" w:cs="Times New Roman"/>
          <w:sz w:val="24"/>
          <w:szCs w:val="24"/>
        </w:rPr>
        <w:t>ods and services both high and low quality than without tourism.</w:t>
      </w:r>
    </w:p>
    <w:p w:rsidR="00AF50E4" w:rsidRDefault="00AF50E4" w:rsidP="00E52CC0">
      <w:pPr>
        <w:spacing w:line="480" w:lineRule="auto"/>
        <w:rPr>
          <w:rFonts w:ascii="Times New Roman" w:hAnsi="Times New Roman" w:cs="Times New Roman"/>
          <w:sz w:val="24"/>
          <w:szCs w:val="24"/>
        </w:rPr>
      </w:pPr>
      <w:r>
        <w:rPr>
          <w:rFonts w:ascii="Times New Roman" w:hAnsi="Times New Roman" w:cs="Times New Roman"/>
          <w:sz w:val="24"/>
          <w:szCs w:val="24"/>
        </w:rPr>
        <w:t>Changes in taxes</w:t>
      </w:r>
      <w:r w:rsidR="002C0E7D">
        <w:rPr>
          <w:rFonts w:ascii="Times New Roman" w:hAnsi="Times New Roman" w:cs="Times New Roman"/>
          <w:sz w:val="24"/>
          <w:szCs w:val="24"/>
        </w:rPr>
        <w:t>:</w:t>
      </w:r>
      <w:r w:rsidR="00C70556">
        <w:rPr>
          <w:rFonts w:ascii="Times New Roman" w:hAnsi="Times New Roman" w:cs="Times New Roman"/>
          <w:sz w:val="24"/>
          <w:szCs w:val="24"/>
        </w:rPr>
        <w:t xml:space="preserve"> – in the presence of tourism activities in an area, taxes levied to cover the cost of local services may decrease or increase. In some cases, taxes collected indirectly or directly from tourism activities in an area may yield lower local taxes. In other cases, higher taxes may be collected from the locals living i</w:t>
      </w:r>
      <w:r w:rsidR="002C0E7D">
        <w:rPr>
          <w:rFonts w:ascii="Times New Roman" w:hAnsi="Times New Roman" w:cs="Times New Roman"/>
          <w:sz w:val="24"/>
          <w:szCs w:val="24"/>
        </w:rPr>
        <w:t xml:space="preserve">n the tourism destination area </w:t>
      </w:r>
      <w:r w:rsidR="00C70556">
        <w:rPr>
          <w:rFonts w:ascii="Times New Roman" w:hAnsi="Times New Roman" w:cs="Times New Roman"/>
          <w:sz w:val="24"/>
          <w:szCs w:val="24"/>
        </w:rPr>
        <w:t xml:space="preserve">to cover the costs of added infrastructure and services. </w:t>
      </w:r>
    </w:p>
    <w:p w:rsidR="00C70556" w:rsidRDefault="00C70556" w:rsidP="001B2BD2">
      <w:pPr>
        <w:spacing w:line="480" w:lineRule="auto"/>
        <w:rPr>
          <w:rFonts w:ascii="Times New Roman" w:hAnsi="Times New Roman" w:cs="Times New Roman"/>
          <w:sz w:val="24"/>
          <w:szCs w:val="24"/>
        </w:rPr>
      </w:pPr>
      <w:r>
        <w:rPr>
          <w:rFonts w:ascii="Times New Roman" w:hAnsi="Times New Roman" w:cs="Times New Roman"/>
          <w:sz w:val="24"/>
          <w:szCs w:val="24"/>
        </w:rPr>
        <w:t>Economic dimensions of environmental and social impacts of tourism</w:t>
      </w:r>
      <w:r w:rsidR="002C0E7D">
        <w:rPr>
          <w:rFonts w:ascii="Times New Roman" w:hAnsi="Times New Roman" w:cs="Times New Roman"/>
          <w:sz w:val="24"/>
          <w:szCs w:val="24"/>
        </w:rPr>
        <w:t>:</w:t>
      </w:r>
      <w:r>
        <w:rPr>
          <w:rFonts w:ascii="Times New Roman" w:hAnsi="Times New Roman" w:cs="Times New Roman"/>
          <w:sz w:val="24"/>
          <w:szCs w:val="24"/>
        </w:rPr>
        <w:t xml:space="preserve"> </w:t>
      </w:r>
      <w:r w:rsidR="002C0E7D">
        <w:rPr>
          <w:rFonts w:ascii="Times New Roman" w:hAnsi="Times New Roman" w:cs="Times New Roman"/>
          <w:sz w:val="24"/>
          <w:szCs w:val="24"/>
        </w:rPr>
        <w:t>–</w:t>
      </w:r>
      <w:r>
        <w:rPr>
          <w:rFonts w:ascii="Times New Roman" w:hAnsi="Times New Roman" w:cs="Times New Roman"/>
          <w:sz w:val="24"/>
          <w:szCs w:val="24"/>
        </w:rPr>
        <w:t xml:space="preserve"> </w:t>
      </w:r>
      <w:r w:rsidR="002C0E7D">
        <w:rPr>
          <w:rFonts w:ascii="Times New Roman" w:hAnsi="Times New Roman" w:cs="Times New Roman"/>
          <w:sz w:val="24"/>
          <w:szCs w:val="24"/>
        </w:rPr>
        <w:t xml:space="preserve">increased population of tourists in a tourism destination area results in increased waste generation. This increases the costs of waste management to avoid waste pollution in the area. Improvement and provision of additional amenities within a tourism destination area may also attract people such as job seekers or retirees to locate in the area. </w:t>
      </w:r>
    </w:p>
    <w:p w:rsidR="0090183D" w:rsidRPr="00D979E4" w:rsidRDefault="0090183D" w:rsidP="00E52CC0">
      <w:pPr>
        <w:spacing w:line="480" w:lineRule="auto"/>
        <w:rPr>
          <w:rFonts w:ascii="Times New Roman" w:hAnsi="Times New Roman" w:cs="Times New Roman"/>
          <w:b/>
          <w:sz w:val="24"/>
          <w:szCs w:val="24"/>
        </w:rPr>
      </w:pPr>
      <w:r w:rsidRPr="00D979E4">
        <w:rPr>
          <w:rFonts w:ascii="Times New Roman" w:hAnsi="Times New Roman" w:cs="Times New Roman"/>
          <w:b/>
          <w:sz w:val="24"/>
          <w:szCs w:val="24"/>
        </w:rPr>
        <w:t>Economic benefits of tourism</w:t>
      </w:r>
    </w:p>
    <w:p w:rsidR="004C4D32" w:rsidRDefault="00D979E4"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90183D">
        <w:rPr>
          <w:rFonts w:ascii="Times New Roman" w:hAnsi="Times New Roman" w:cs="Times New Roman"/>
          <w:sz w:val="24"/>
          <w:szCs w:val="24"/>
        </w:rPr>
        <w:t>The to</w:t>
      </w:r>
      <w:r w:rsidR="007174C9">
        <w:rPr>
          <w:rFonts w:ascii="Times New Roman" w:hAnsi="Times New Roman" w:cs="Times New Roman"/>
          <w:sz w:val="24"/>
          <w:szCs w:val="24"/>
        </w:rPr>
        <w:t xml:space="preserve">urism sector provides various economic benefits for destinations. Among the positive impacts include increasing domestic income and foreign exchange earnings, </w:t>
      </w:r>
      <w:r w:rsidR="007174C9">
        <w:rPr>
          <w:rFonts w:ascii="Times New Roman" w:hAnsi="Times New Roman" w:cs="Times New Roman"/>
          <w:sz w:val="24"/>
          <w:szCs w:val="24"/>
        </w:rPr>
        <w:lastRenderedPageBreak/>
        <w:t>improvement of infrastructure, creating jobs, and contributing to an economic multiplier effect. Tourism creates domestic income and wealth for individuals, local councils, private companies, and the government – from the modest income earned by a family running bed and breakfast accommodation business to millions made by a large travel company, and billions earned by</w:t>
      </w:r>
      <w:r w:rsidR="00DA016D">
        <w:rPr>
          <w:rFonts w:ascii="Times New Roman" w:hAnsi="Times New Roman" w:cs="Times New Roman"/>
          <w:sz w:val="24"/>
          <w:szCs w:val="24"/>
        </w:rPr>
        <w:t xml:space="preserve"> the government from the tourism sector in the country</w:t>
      </w:r>
      <w:r w:rsidR="00741A6E">
        <w:rPr>
          <w:rFonts w:ascii="Times New Roman" w:hAnsi="Times New Roman" w:cs="Times New Roman"/>
          <w:sz w:val="24"/>
          <w:szCs w:val="24"/>
        </w:rPr>
        <w:t xml:space="preserve"> (Kumar, Hussain &amp; Kannan, 2015)</w:t>
      </w:r>
      <w:r w:rsidR="00DA016D">
        <w:rPr>
          <w:rFonts w:ascii="Times New Roman" w:hAnsi="Times New Roman" w:cs="Times New Roman"/>
          <w:sz w:val="24"/>
          <w:szCs w:val="24"/>
        </w:rPr>
        <w:t xml:space="preserve">. </w:t>
      </w:r>
    </w:p>
    <w:p w:rsidR="00B6329C" w:rsidRDefault="004C4D32"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DA016D">
        <w:rPr>
          <w:rFonts w:ascii="Times New Roman" w:hAnsi="Times New Roman" w:cs="Times New Roman"/>
          <w:sz w:val="24"/>
          <w:szCs w:val="24"/>
        </w:rPr>
        <w:t xml:space="preserve">The amount of money that tourists spend in a destination or country makes a considerable contribution to the region’s or country’s balance of payments </w:t>
      </w:r>
      <w:r w:rsidR="00DA016D">
        <w:rPr>
          <w:rFonts w:ascii="TimesNewRomanPSMT" w:hAnsi="TimesNewRomanPSMT"/>
          <w:color w:val="000000"/>
          <w:sz w:val="20"/>
        </w:rPr>
        <w:t>(Kumar &amp; Husain, 2014)</w:t>
      </w:r>
      <w:r w:rsidR="00DA016D">
        <w:rPr>
          <w:rFonts w:ascii="Times New Roman" w:hAnsi="Times New Roman" w:cs="Times New Roman"/>
          <w:sz w:val="24"/>
          <w:szCs w:val="24"/>
        </w:rPr>
        <w:t xml:space="preserve">. </w:t>
      </w:r>
      <w:r w:rsidR="00E70F8E">
        <w:rPr>
          <w:rFonts w:ascii="Times New Roman" w:hAnsi="Times New Roman" w:cs="Times New Roman"/>
          <w:sz w:val="24"/>
          <w:szCs w:val="24"/>
        </w:rPr>
        <w:t>Revenue generated from tourism-related activities boosts the economic well-being of the destination area. This benefit is enhanced by the multiplier effect. Studies have found that the amount that a tourist spends in an area is re-circulated within the local economy</w:t>
      </w:r>
      <w:r w:rsidR="00805A64">
        <w:rPr>
          <w:rFonts w:ascii="Times New Roman" w:hAnsi="Times New Roman" w:cs="Times New Roman"/>
          <w:sz w:val="24"/>
          <w:szCs w:val="24"/>
        </w:rPr>
        <w:t xml:space="preserve"> </w:t>
      </w:r>
      <w:r w:rsidR="00741A6E">
        <w:rPr>
          <w:rFonts w:ascii="Times New Roman" w:hAnsi="Times New Roman" w:cs="Times New Roman"/>
          <w:sz w:val="24"/>
          <w:szCs w:val="24"/>
        </w:rPr>
        <w:t>(Kumar, Hussain &amp; Kannan, 2015)</w:t>
      </w:r>
      <w:r w:rsidR="00E70F8E">
        <w:rPr>
          <w:rFonts w:ascii="Times New Roman" w:hAnsi="Times New Roman" w:cs="Times New Roman"/>
          <w:sz w:val="24"/>
          <w:szCs w:val="24"/>
        </w:rPr>
        <w:t xml:space="preserve">. </w:t>
      </w:r>
    </w:p>
    <w:p w:rsidR="004C4D32" w:rsidRDefault="002D6FEF"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E70F8E">
        <w:rPr>
          <w:rFonts w:ascii="Times New Roman" w:hAnsi="Times New Roman" w:cs="Times New Roman"/>
          <w:sz w:val="24"/>
          <w:szCs w:val="24"/>
        </w:rPr>
        <w:t xml:space="preserve">Governments all over the world </w:t>
      </w:r>
      <w:r w:rsidR="00C1672F">
        <w:rPr>
          <w:rFonts w:ascii="Times New Roman" w:hAnsi="Times New Roman" w:cs="Times New Roman"/>
          <w:sz w:val="24"/>
          <w:szCs w:val="24"/>
        </w:rPr>
        <w:t xml:space="preserve">encourage </w:t>
      </w:r>
      <w:r w:rsidR="002B0204">
        <w:rPr>
          <w:rFonts w:ascii="Times New Roman" w:hAnsi="Times New Roman" w:cs="Times New Roman"/>
          <w:sz w:val="24"/>
          <w:szCs w:val="24"/>
        </w:rPr>
        <w:t xml:space="preserve">the </w:t>
      </w:r>
      <w:r w:rsidR="00C1672F">
        <w:rPr>
          <w:rFonts w:ascii="Times New Roman" w:hAnsi="Times New Roman" w:cs="Times New Roman"/>
          <w:sz w:val="24"/>
          <w:szCs w:val="24"/>
        </w:rPr>
        <w:t xml:space="preserve">development of tourism because of </w:t>
      </w:r>
      <w:r w:rsidR="002B0204">
        <w:rPr>
          <w:rFonts w:ascii="Times New Roman" w:hAnsi="Times New Roman" w:cs="Times New Roman"/>
          <w:sz w:val="24"/>
          <w:szCs w:val="24"/>
        </w:rPr>
        <w:t xml:space="preserve">the </w:t>
      </w:r>
      <w:r w:rsidR="00C1672F">
        <w:rPr>
          <w:rFonts w:ascii="Times New Roman" w:hAnsi="Times New Roman" w:cs="Times New Roman"/>
          <w:sz w:val="24"/>
          <w:szCs w:val="24"/>
        </w:rPr>
        <w:t>ability to create jobs</w:t>
      </w:r>
      <w:r w:rsidR="002B0204">
        <w:rPr>
          <w:rFonts w:ascii="Times New Roman" w:hAnsi="Times New Roman" w:cs="Times New Roman"/>
          <w:sz w:val="24"/>
          <w:szCs w:val="24"/>
        </w:rPr>
        <w:t>,</w:t>
      </w:r>
      <w:r w:rsidR="00C1672F">
        <w:rPr>
          <w:rFonts w:ascii="Times New Roman" w:hAnsi="Times New Roman" w:cs="Times New Roman"/>
          <w:sz w:val="24"/>
          <w:szCs w:val="24"/>
        </w:rPr>
        <w:t xml:space="preserve"> particularly within a travel destination. Tourism creates direct employment opportunities in hotels, travel agencies, transport operators, tour </w:t>
      </w:r>
      <w:r w:rsidR="00B6329C">
        <w:rPr>
          <w:rFonts w:ascii="Times New Roman" w:hAnsi="Times New Roman" w:cs="Times New Roman"/>
          <w:sz w:val="24"/>
          <w:szCs w:val="24"/>
        </w:rPr>
        <w:t>operators, and tour guides</w:t>
      </w:r>
      <w:r w:rsidR="006A272F">
        <w:rPr>
          <w:rFonts w:ascii="Times New Roman" w:hAnsi="Times New Roman" w:cs="Times New Roman"/>
          <w:sz w:val="24"/>
          <w:szCs w:val="24"/>
        </w:rPr>
        <w:t xml:space="preserve"> (Kumar, Hussain &amp; Kannan, 2015)</w:t>
      </w:r>
      <w:r w:rsidR="00B6329C">
        <w:rPr>
          <w:rFonts w:ascii="Times New Roman" w:hAnsi="Times New Roman" w:cs="Times New Roman"/>
          <w:sz w:val="24"/>
          <w:szCs w:val="24"/>
        </w:rPr>
        <w:t>. Tourism activities also create indirect employment opportunities</w:t>
      </w:r>
      <w:r w:rsidR="00C1672F">
        <w:rPr>
          <w:rFonts w:ascii="Times New Roman" w:hAnsi="Times New Roman" w:cs="Times New Roman"/>
          <w:sz w:val="24"/>
          <w:szCs w:val="24"/>
        </w:rPr>
        <w:t xml:space="preserve"> </w:t>
      </w:r>
      <w:r w:rsidR="00B6329C">
        <w:rPr>
          <w:rFonts w:ascii="Times New Roman" w:hAnsi="Times New Roman" w:cs="Times New Roman"/>
          <w:sz w:val="24"/>
          <w:szCs w:val="24"/>
        </w:rPr>
        <w:t xml:space="preserve">within sectors that are not directly related </w:t>
      </w:r>
      <w:r w:rsidR="002B0204">
        <w:rPr>
          <w:rFonts w:ascii="Times New Roman" w:hAnsi="Times New Roman" w:cs="Times New Roman"/>
          <w:sz w:val="24"/>
          <w:szCs w:val="24"/>
        </w:rPr>
        <w:t>to</w:t>
      </w:r>
      <w:r w:rsidR="00B6329C">
        <w:rPr>
          <w:rFonts w:ascii="Times New Roman" w:hAnsi="Times New Roman" w:cs="Times New Roman"/>
          <w:sz w:val="24"/>
          <w:szCs w:val="24"/>
        </w:rPr>
        <w:t xml:space="preserve"> tourism. Examples of indirect job opportunities include banking, construction, and transport companies. </w:t>
      </w:r>
    </w:p>
    <w:p w:rsidR="00392B1A" w:rsidRDefault="004C4D32"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5C670A">
        <w:rPr>
          <w:rFonts w:ascii="Times New Roman" w:hAnsi="Times New Roman" w:cs="Times New Roman"/>
          <w:sz w:val="24"/>
          <w:szCs w:val="24"/>
        </w:rPr>
        <w:t xml:space="preserve">Kumar and Hussain (2014) state that other than creating employment opportunities and generating revenue and income, tourism also contributes to </w:t>
      </w:r>
      <w:r w:rsidR="002B0204">
        <w:rPr>
          <w:rFonts w:ascii="Times New Roman" w:hAnsi="Times New Roman" w:cs="Times New Roman"/>
          <w:sz w:val="24"/>
          <w:szCs w:val="24"/>
        </w:rPr>
        <w:t xml:space="preserve">the </w:t>
      </w:r>
      <w:r w:rsidR="005C670A">
        <w:rPr>
          <w:rFonts w:ascii="Times New Roman" w:hAnsi="Times New Roman" w:cs="Times New Roman"/>
          <w:sz w:val="24"/>
          <w:szCs w:val="24"/>
        </w:rPr>
        <w:t xml:space="preserve">improvement of infrastructure within destination areas. Examples of infrastructure that get improved with tourism development include road, airport development, telecommunication improvement, and utilities such as power </w:t>
      </w:r>
      <w:r w:rsidR="005C670A">
        <w:rPr>
          <w:rFonts w:ascii="Times New Roman" w:hAnsi="Times New Roman" w:cs="Times New Roman"/>
          <w:sz w:val="24"/>
          <w:szCs w:val="24"/>
        </w:rPr>
        <w:lastRenderedPageBreak/>
        <w:t xml:space="preserve">supply and water. </w:t>
      </w:r>
      <w:r w:rsidR="005D6AD6">
        <w:rPr>
          <w:rFonts w:ascii="Times New Roman" w:hAnsi="Times New Roman" w:cs="Times New Roman"/>
          <w:sz w:val="24"/>
          <w:szCs w:val="24"/>
        </w:rPr>
        <w:t>In this way, the local community</w:t>
      </w:r>
      <w:r w:rsidR="005C670A">
        <w:rPr>
          <w:rFonts w:ascii="Times New Roman" w:hAnsi="Times New Roman" w:cs="Times New Roman"/>
          <w:sz w:val="24"/>
          <w:szCs w:val="24"/>
        </w:rPr>
        <w:t xml:space="preserve"> </w:t>
      </w:r>
      <w:r w:rsidR="005D6AD6">
        <w:rPr>
          <w:rFonts w:ascii="Times New Roman" w:hAnsi="Times New Roman" w:cs="Times New Roman"/>
          <w:sz w:val="24"/>
          <w:szCs w:val="24"/>
        </w:rPr>
        <w:t xml:space="preserve">in the destination areas also benefit from </w:t>
      </w:r>
      <w:r w:rsidR="002B0204">
        <w:rPr>
          <w:rFonts w:ascii="Times New Roman" w:hAnsi="Times New Roman" w:cs="Times New Roman"/>
          <w:sz w:val="24"/>
          <w:szCs w:val="24"/>
        </w:rPr>
        <w:t xml:space="preserve">an </w:t>
      </w:r>
      <w:r w:rsidR="005D6AD6">
        <w:rPr>
          <w:rFonts w:ascii="Times New Roman" w:hAnsi="Times New Roman" w:cs="Times New Roman"/>
          <w:sz w:val="24"/>
          <w:szCs w:val="24"/>
        </w:rPr>
        <w:t xml:space="preserve">improved infrastructure that </w:t>
      </w:r>
      <w:r w:rsidR="002B0204">
        <w:rPr>
          <w:rFonts w:ascii="Times New Roman" w:hAnsi="Times New Roman" w:cs="Times New Roman"/>
          <w:sz w:val="24"/>
          <w:szCs w:val="24"/>
        </w:rPr>
        <w:t>is</w:t>
      </w:r>
      <w:r w:rsidR="005D6AD6">
        <w:rPr>
          <w:rFonts w:ascii="Times New Roman" w:hAnsi="Times New Roman" w:cs="Times New Roman"/>
          <w:sz w:val="24"/>
          <w:szCs w:val="24"/>
        </w:rPr>
        <w:t xml:space="preserve"> provided to the tourists</w:t>
      </w:r>
      <w:r w:rsidR="006A272F">
        <w:rPr>
          <w:rFonts w:ascii="Times New Roman" w:hAnsi="Times New Roman" w:cs="Times New Roman"/>
          <w:sz w:val="24"/>
          <w:szCs w:val="24"/>
        </w:rPr>
        <w:t xml:space="preserve"> (Kumar, Hussain &amp; Kannan, 2015)</w:t>
      </w:r>
      <w:r w:rsidR="00D979E4">
        <w:rPr>
          <w:rFonts w:ascii="Times New Roman" w:hAnsi="Times New Roman" w:cs="Times New Roman"/>
          <w:sz w:val="24"/>
          <w:szCs w:val="24"/>
        </w:rPr>
        <w:t>.</w:t>
      </w:r>
    </w:p>
    <w:p w:rsidR="008A153B" w:rsidRPr="002F1E0E" w:rsidRDefault="008A153B" w:rsidP="00E52CC0">
      <w:pPr>
        <w:spacing w:line="480" w:lineRule="auto"/>
        <w:rPr>
          <w:rFonts w:ascii="Times New Roman" w:hAnsi="Times New Roman" w:cs="Times New Roman"/>
          <w:b/>
          <w:sz w:val="24"/>
          <w:szCs w:val="24"/>
        </w:rPr>
      </w:pPr>
      <w:r w:rsidRPr="002F1E0E">
        <w:rPr>
          <w:rFonts w:ascii="Times New Roman" w:hAnsi="Times New Roman" w:cs="Times New Roman"/>
          <w:b/>
          <w:sz w:val="24"/>
          <w:szCs w:val="24"/>
        </w:rPr>
        <w:t>Economic costs of tourism</w:t>
      </w:r>
    </w:p>
    <w:p w:rsidR="009D310A" w:rsidRDefault="009D310A"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8A153B">
        <w:rPr>
          <w:rFonts w:ascii="Times New Roman" w:hAnsi="Times New Roman" w:cs="Times New Roman"/>
          <w:sz w:val="24"/>
          <w:szCs w:val="24"/>
        </w:rPr>
        <w:t>Although the economic impacts of tourism activities are generally positive, there are various economic costs generated by tourism developm</w:t>
      </w:r>
      <w:r w:rsidR="002F1E0E">
        <w:rPr>
          <w:rFonts w:ascii="Times New Roman" w:hAnsi="Times New Roman" w:cs="Times New Roman"/>
          <w:sz w:val="24"/>
          <w:szCs w:val="24"/>
        </w:rPr>
        <w:t xml:space="preserve">ent in destination areas and countries. Some of the economic costs include seasonal employment and </w:t>
      </w:r>
      <w:r w:rsidR="002B0204">
        <w:rPr>
          <w:rFonts w:ascii="Times New Roman" w:hAnsi="Times New Roman" w:cs="Times New Roman"/>
          <w:sz w:val="24"/>
          <w:szCs w:val="24"/>
        </w:rPr>
        <w:t xml:space="preserve">the </w:t>
      </w:r>
      <w:r w:rsidR="002F1E0E">
        <w:rPr>
          <w:rFonts w:ascii="Times New Roman" w:hAnsi="Times New Roman" w:cs="Times New Roman"/>
          <w:sz w:val="24"/>
          <w:szCs w:val="24"/>
        </w:rPr>
        <w:t>decline of traditional jobs, financial leakage, an</w:t>
      </w:r>
      <w:r w:rsidR="002B0204">
        <w:rPr>
          <w:rFonts w:ascii="Times New Roman" w:hAnsi="Times New Roman" w:cs="Times New Roman"/>
          <w:sz w:val="24"/>
          <w:szCs w:val="24"/>
        </w:rPr>
        <w:t>d an</w:t>
      </w:r>
      <w:r w:rsidR="002F1E0E">
        <w:rPr>
          <w:rFonts w:ascii="Times New Roman" w:hAnsi="Times New Roman" w:cs="Times New Roman"/>
          <w:sz w:val="24"/>
          <w:szCs w:val="24"/>
        </w:rPr>
        <w:t xml:space="preserve"> increase in </w:t>
      </w:r>
      <w:r w:rsidR="002B0204">
        <w:rPr>
          <w:rFonts w:ascii="Times New Roman" w:hAnsi="Times New Roman" w:cs="Times New Roman"/>
          <w:sz w:val="24"/>
          <w:szCs w:val="24"/>
        </w:rPr>
        <w:t xml:space="preserve">the </w:t>
      </w:r>
      <w:r w:rsidR="002F1E0E">
        <w:rPr>
          <w:rFonts w:ascii="Times New Roman" w:hAnsi="Times New Roman" w:cs="Times New Roman"/>
          <w:sz w:val="24"/>
          <w:szCs w:val="24"/>
        </w:rPr>
        <w:t xml:space="preserve">cost of living. </w:t>
      </w:r>
      <w:r w:rsidR="001A51D3">
        <w:rPr>
          <w:rFonts w:ascii="Times New Roman" w:hAnsi="Times New Roman" w:cs="Times New Roman"/>
          <w:sz w:val="24"/>
          <w:szCs w:val="24"/>
        </w:rPr>
        <w:t xml:space="preserve">Financial leakage happens when </w:t>
      </w:r>
      <w:r w:rsidR="002B0204">
        <w:rPr>
          <w:rFonts w:ascii="Times New Roman" w:hAnsi="Times New Roman" w:cs="Times New Roman"/>
          <w:sz w:val="24"/>
          <w:szCs w:val="24"/>
        </w:rPr>
        <w:t xml:space="preserve">the </w:t>
      </w:r>
      <w:r w:rsidR="001A51D3">
        <w:rPr>
          <w:rFonts w:ascii="Times New Roman" w:hAnsi="Times New Roman" w:cs="Times New Roman"/>
          <w:sz w:val="24"/>
          <w:szCs w:val="24"/>
        </w:rPr>
        <w:t>revenue generated from tourism activities is lost from a destination area. This happens when tourism resources or facilities such as hotels</w:t>
      </w:r>
      <w:r w:rsidR="005C2B24">
        <w:rPr>
          <w:rFonts w:ascii="Times New Roman" w:hAnsi="Times New Roman" w:cs="Times New Roman"/>
          <w:sz w:val="24"/>
          <w:szCs w:val="24"/>
        </w:rPr>
        <w:t xml:space="preserve"> or</w:t>
      </w:r>
      <w:r w:rsidR="001A51D3">
        <w:rPr>
          <w:rFonts w:ascii="Times New Roman" w:hAnsi="Times New Roman" w:cs="Times New Roman"/>
          <w:sz w:val="24"/>
          <w:szCs w:val="24"/>
        </w:rPr>
        <w:t xml:space="preserve"> tour companies are owned by</w:t>
      </w:r>
      <w:r w:rsidR="005C2B24">
        <w:rPr>
          <w:rFonts w:ascii="Times New Roman" w:hAnsi="Times New Roman" w:cs="Times New Roman"/>
          <w:sz w:val="24"/>
          <w:szCs w:val="24"/>
        </w:rPr>
        <w:t xml:space="preserve"> multinational foreign companies who take away the profits away from the destination areas</w:t>
      </w:r>
      <w:r w:rsidR="006A272F">
        <w:rPr>
          <w:rFonts w:ascii="Times New Roman" w:hAnsi="Times New Roman" w:cs="Times New Roman"/>
          <w:sz w:val="24"/>
          <w:szCs w:val="24"/>
        </w:rPr>
        <w:t xml:space="preserve"> (Kumar, Hussain &amp; Kannan, 2015)</w:t>
      </w:r>
      <w:r w:rsidR="005C2B24">
        <w:rPr>
          <w:rFonts w:ascii="Times New Roman" w:hAnsi="Times New Roman" w:cs="Times New Roman"/>
          <w:sz w:val="24"/>
          <w:szCs w:val="24"/>
        </w:rPr>
        <w:t xml:space="preserve">. </w:t>
      </w:r>
    </w:p>
    <w:p w:rsidR="002F1E0E" w:rsidRDefault="009D310A"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502619">
        <w:rPr>
          <w:rFonts w:ascii="Times New Roman" w:hAnsi="Times New Roman" w:cs="Times New Roman"/>
          <w:sz w:val="24"/>
          <w:szCs w:val="24"/>
        </w:rPr>
        <w:t xml:space="preserve">Financial leakage also occurs during </w:t>
      </w:r>
      <w:r w:rsidR="002B0204">
        <w:rPr>
          <w:rFonts w:ascii="Times New Roman" w:hAnsi="Times New Roman" w:cs="Times New Roman"/>
          <w:sz w:val="24"/>
          <w:szCs w:val="24"/>
        </w:rPr>
        <w:t xml:space="preserve">the </w:t>
      </w:r>
      <w:r w:rsidR="00502619">
        <w:rPr>
          <w:rFonts w:ascii="Times New Roman" w:hAnsi="Times New Roman" w:cs="Times New Roman"/>
          <w:sz w:val="24"/>
          <w:szCs w:val="24"/>
        </w:rPr>
        <w:t>procurement of goods and services. Large travel and tour companies procure goods and services in one place to get a wholesale discount. This negatively affects businesses especially retail traders at the destination areas because of lost business opportunities taken by wholesale traders outside the tourism destination areas</w:t>
      </w:r>
      <w:r w:rsidR="006A272F">
        <w:rPr>
          <w:rFonts w:ascii="Times New Roman" w:hAnsi="Times New Roman" w:cs="Times New Roman"/>
          <w:sz w:val="24"/>
          <w:szCs w:val="24"/>
        </w:rPr>
        <w:t xml:space="preserve"> (Kumar, Hussain &amp; Kannan, 2015)</w:t>
      </w:r>
      <w:r w:rsidR="00502619">
        <w:rPr>
          <w:rFonts w:ascii="Times New Roman" w:hAnsi="Times New Roman" w:cs="Times New Roman"/>
          <w:sz w:val="24"/>
          <w:szCs w:val="24"/>
        </w:rPr>
        <w:t xml:space="preserve">. </w:t>
      </w:r>
      <w:r w:rsidR="005C2B24">
        <w:rPr>
          <w:rFonts w:ascii="Times New Roman" w:hAnsi="Times New Roman" w:cs="Times New Roman"/>
          <w:sz w:val="24"/>
          <w:szCs w:val="24"/>
        </w:rPr>
        <w:t xml:space="preserve"> </w:t>
      </w:r>
      <w:r w:rsidR="001A51D3">
        <w:rPr>
          <w:rFonts w:ascii="Times New Roman" w:hAnsi="Times New Roman" w:cs="Times New Roman"/>
          <w:sz w:val="24"/>
          <w:szCs w:val="24"/>
        </w:rPr>
        <w:t xml:space="preserve"> </w:t>
      </w:r>
    </w:p>
    <w:p w:rsidR="00C9474B" w:rsidRDefault="009D310A"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502619">
        <w:rPr>
          <w:rFonts w:ascii="Times New Roman" w:hAnsi="Times New Roman" w:cs="Times New Roman"/>
          <w:sz w:val="24"/>
          <w:szCs w:val="24"/>
        </w:rPr>
        <w:t xml:space="preserve">Tourism development within a destination area also causes loss of traditional jobs. When tourism develops </w:t>
      </w:r>
      <w:r w:rsidR="00C9474B">
        <w:rPr>
          <w:rFonts w:ascii="Times New Roman" w:hAnsi="Times New Roman" w:cs="Times New Roman"/>
          <w:sz w:val="24"/>
          <w:szCs w:val="24"/>
        </w:rPr>
        <w:t xml:space="preserve">in a destination area, workers </w:t>
      </w:r>
      <w:r w:rsidR="00502619">
        <w:rPr>
          <w:rFonts w:ascii="Times New Roman" w:hAnsi="Times New Roman" w:cs="Times New Roman"/>
          <w:sz w:val="24"/>
          <w:szCs w:val="24"/>
        </w:rPr>
        <w:t xml:space="preserve">from primary sectors such as agriculture, mining, and fishing move into service jobs within tourism. </w:t>
      </w:r>
      <w:r w:rsidR="00C9474B">
        <w:rPr>
          <w:rFonts w:ascii="Times New Roman" w:hAnsi="Times New Roman" w:cs="Times New Roman"/>
          <w:sz w:val="24"/>
          <w:szCs w:val="24"/>
        </w:rPr>
        <w:t>Tourist destinations that are not active throughout the year cause the problem of seasonal employment. Seasonal employment puts additional pressure and strain on the national and local resources</w:t>
      </w:r>
      <w:r w:rsidR="006A272F">
        <w:rPr>
          <w:rFonts w:ascii="Times New Roman" w:hAnsi="Times New Roman" w:cs="Times New Roman"/>
          <w:sz w:val="24"/>
          <w:szCs w:val="24"/>
        </w:rPr>
        <w:t xml:space="preserve"> (Kumar, Hussain &amp; Kannan, 2015)</w:t>
      </w:r>
      <w:r w:rsidR="00C9474B">
        <w:rPr>
          <w:rFonts w:ascii="Times New Roman" w:hAnsi="Times New Roman" w:cs="Times New Roman"/>
          <w:sz w:val="24"/>
          <w:szCs w:val="24"/>
        </w:rPr>
        <w:t>.</w:t>
      </w:r>
    </w:p>
    <w:p w:rsidR="00502619" w:rsidRDefault="009D310A" w:rsidP="00E52C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9474B">
        <w:rPr>
          <w:rFonts w:ascii="Times New Roman" w:hAnsi="Times New Roman" w:cs="Times New Roman"/>
          <w:sz w:val="24"/>
          <w:szCs w:val="24"/>
        </w:rPr>
        <w:t xml:space="preserve">An increase of tourists to a tourism destination area makes the price of goods and services to increase especially if demand is high during peak season. This affects the people from the local area who are forced to higher prices for </w:t>
      </w:r>
      <w:r w:rsidR="00164614">
        <w:rPr>
          <w:rFonts w:ascii="Times New Roman" w:hAnsi="Times New Roman" w:cs="Times New Roman"/>
          <w:sz w:val="24"/>
          <w:szCs w:val="24"/>
        </w:rPr>
        <w:t xml:space="preserve">transport, food, entertainment, and drinks. The local council may levy additional charges to finance </w:t>
      </w:r>
      <w:r w:rsidR="002B0204">
        <w:rPr>
          <w:rFonts w:ascii="Times New Roman" w:hAnsi="Times New Roman" w:cs="Times New Roman"/>
          <w:sz w:val="24"/>
          <w:szCs w:val="24"/>
        </w:rPr>
        <w:t xml:space="preserve">the </w:t>
      </w:r>
      <w:r w:rsidR="00164614">
        <w:rPr>
          <w:rFonts w:ascii="Times New Roman" w:hAnsi="Times New Roman" w:cs="Times New Roman"/>
          <w:sz w:val="24"/>
          <w:szCs w:val="24"/>
        </w:rPr>
        <w:t>improvement of services and facilities for tourists in a destination area</w:t>
      </w:r>
      <w:r w:rsidR="006A272F">
        <w:rPr>
          <w:rFonts w:ascii="Times New Roman" w:hAnsi="Times New Roman" w:cs="Times New Roman"/>
          <w:sz w:val="24"/>
          <w:szCs w:val="24"/>
        </w:rPr>
        <w:t xml:space="preserve"> (Kumar, Hussain &amp; Kannan, 2015)</w:t>
      </w:r>
      <w:r w:rsidR="00164614">
        <w:rPr>
          <w:rFonts w:ascii="Times New Roman" w:hAnsi="Times New Roman" w:cs="Times New Roman"/>
          <w:sz w:val="24"/>
          <w:szCs w:val="24"/>
        </w:rPr>
        <w:t>.</w:t>
      </w:r>
    </w:p>
    <w:p w:rsidR="007F21C5" w:rsidRPr="001656BD" w:rsidRDefault="007F21C5" w:rsidP="00E52CC0">
      <w:pPr>
        <w:spacing w:line="480" w:lineRule="auto"/>
        <w:rPr>
          <w:rFonts w:ascii="Times New Roman" w:hAnsi="Times New Roman" w:cs="Times New Roman"/>
          <w:b/>
          <w:sz w:val="24"/>
          <w:szCs w:val="24"/>
        </w:rPr>
      </w:pPr>
      <w:r w:rsidRPr="001656BD">
        <w:rPr>
          <w:rFonts w:ascii="Times New Roman" w:hAnsi="Times New Roman" w:cs="Times New Roman"/>
          <w:b/>
          <w:sz w:val="24"/>
          <w:szCs w:val="24"/>
        </w:rPr>
        <w:t xml:space="preserve">Strategies to ensure that tourism </w:t>
      </w:r>
      <w:r w:rsidR="00BC3899" w:rsidRPr="001656BD">
        <w:rPr>
          <w:rFonts w:ascii="Times New Roman" w:hAnsi="Times New Roman" w:cs="Times New Roman"/>
          <w:b/>
          <w:sz w:val="24"/>
          <w:szCs w:val="24"/>
        </w:rPr>
        <w:t xml:space="preserve">contributes to economic development in a destination area </w:t>
      </w:r>
    </w:p>
    <w:p w:rsidR="00BC3899"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BC3899">
        <w:rPr>
          <w:rFonts w:ascii="Times New Roman" w:hAnsi="Times New Roman" w:cs="Times New Roman"/>
          <w:sz w:val="24"/>
          <w:szCs w:val="24"/>
        </w:rPr>
        <w:t xml:space="preserve">Globally, the tourism industry is changing. For a country to make the most out of the economic development opportunities arising from tourism, it is important to adapt. Local governments and stakeholders within tourism destinations can work together and play a key role during the adaptation process. </w:t>
      </w:r>
      <w:r w:rsidR="001B6B07">
        <w:rPr>
          <w:rFonts w:ascii="Times New Roman" w:hAnsi="Times New Roman" w:cs="Times New Roman"/>
          <w:sz w:val="24"/>
          <w:szCs w:val="24"/>
        </w:rPr>
        <w:t>The government and stakeholders should consider how they can utilize the country’s strong tourism destinations and products to diversify the economy, develop other economic sectors, and make them resilient to economic shock</w:t>
      </w:r>
      <w:r w:rsidR="002818E8">
        <w:rPr>
          <w:rFonts w:ascii="Times New Roman" w:hAnsi="Times New Roman" w:cs="Times New Roman"/>
          <w:sz w:val="24"/>
          <w:szCs w:val="24"/>
        </w:rPr>
        <w:t xml:space="preserve"> </w:t>
      </w:r>
      <w:r w:rsidR="002818E8" w:rsidRPr="00D97C6E">
        <w:rPr>
          <w:rFonts w:ascii="Times New Roman" w:hAnsi="Times New Roman" w:cs="Times New Roman"/>
          <w:sz w:val="24"/>
          <w:szCs w:val="24"/>
        </w:rPr>
        <w:t>(Creaco &amp; Querini, 2003)</w:t>
      </w:r>
      <w:r w:rsidR="001B6B07">
        <w:rPr>
          <w:rFonts w:ascii="Times New Roman" w:hAnsi="Times New Roman" w:cs="Times New Roman"/>
          <w:sz w:val="24"/>
          <w:szCs w:val="24"/>
        </w:rPr>
        <w:t xml:space="preserve">. </w:t>
      </w:r>
      <w:r w:rsidR="00BC3899">
        <w:rPr>
          <w:rFonts w:ascii="Times New Roman" w:hAnsi="Times New Roman" w:cs="Times New Roman"/>
          <w:sz w:val="24"/>
          <w:szCs w:val="24"/>
        </w:rPr>
        <w:t xml:space="preserve"> </w:t>
      </w:r>
    </w:p>
    <w:p w:rsidR="00BC3899" w:rsidRPr="001656BD" w:rsidRDefault="001B2BD2" w:rsidP="00E52CC0">
      <w:pPr>
        <w:spacing w:line="480" w:lineRule="auto"/>
        <w:rPr>
          <w:rFonts w:ascii="Times New Roman" w:hAnsi="Times New Roman" w:cs="Times New Roman"/>
          <w:b/>
          <w:sz w:val="24"/>
          <w:szCs w:val="24"/>
        </w:rPr>
      </w:pPr>
      <w:r>
        <w:rPr>
          <w:rFonts w:ascii="Times New Roman" w:hAnsi="Times New Roman" w:cs="Times New Roman"/>
          <w:b/>
          <w:sz w:val="24"/>
          <w:szCs w:val="24"/>
        </w:rPr>
        <w:t>Supporting and investing in home sharing</w:t>
      </w:r>
      <w:r w:rsidR="00BC3899" w:rsidRPr="001656BD">
        <w:rPr>
          <w:rFonts w:ascii="Times New Roman" w:hAnsi="Times New Roman" w:cs="Times New Roman"/>
          <w:b/>
          <w:sz w:val="24"/>
          <w:szCs w:val="24"/>
        </w:rPr>
        <w:t xml:space="preserve"> tourism industry as </w:t>
      </w:r>
      <w:r w:rsidR="00574D48" w:rsidRPr="001656BD">
        <w:rPr>
          <w:rFonts w:ascii="Times New Roman" w:hAnsi="Times New Roman" w:cs="Times New Roman"/>
          <w:b/>
          <w:sz w:val="24"/>
          <w:szCs w:val="24"/>
        </w:rPr>
        <w:t>a tool for economic development</w:t>
      </w:r>
    </w:p>
    <w:p w:rsidR="009F554E"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9F554E">
        <w:rPr>
          <w:rFonts w:ascii="Times New Roman" w:hAnsi="Times New Roman" w:cs="Times New Roman"/>
          <w:sz w:val="24"/>
          <w:szCs w:val="24"/>
        </w:rPr>
        <w:t>Traditionally, tourists stay at hotels and lodges that are owned by international companies and do not engage with the local people. This results in financial leakage because it concentrates expenditure within an international conglomerate rather than benefiting the host community</w:t>
      </w:r>
      <w:r w:rsidR="002818E8">
        <w:rPr>
          <w:rFonts w:ascii="Times New Roman" w:hAnsi="Times New Roman" w:cs="Times New Roman"/>
          <w:sz w:val="24"/>
          <w:szCs w:val="24"/>
        </w:rPr>
        <w:t xml:space="preserve"> </w:t>
      </w:r>
      <w:r w:rsidR="002818E8" w:rsidRPr="00F3746E">
        <w:rPr>
          <w:rFonts w:ascii="Times New Roman" w:hAnsi="Times New Roman" w:cs="Times New Roman"/>
          <w:sz w:val="24"/>
          <w:szCs w:val="24"/>
        </w:rPr>
        <w:t>(Meyer &amp; Meyer, 2015)</w:t>
      </w:r>
      <w:r w:rsidR="009F554E">
        <w:rPr>
          <w:rFonts w:ascii="Times New Roman" w:hAnsi="Times New Roman" w:cs="Times New Roman"/>
          <w:sz w:val="24"/>
          <w:szCs w:val="24"/>
        </w:rPr>
        <w:t xml:space="preserve">. However, tour and travel </w:t>
      </w:r>
      <w:r w:rsidR="002B0204">
        <w:rPr>
          <w:rFonts w:ascii="Times New Roman" w:hAnsi="Times New Roman" w:cs="Times New Roman"/>
          <w:sz w:val="24"/>
          <w:szCs w:val="24"/>
        </w:rPr>
        <w:t>are</w:t>
      </w:r>
      <w:r w:rsidR="009F554E">
        <w:rPr>
          <w:rFonts w:ascii="Times New Roman" w:hAnsi="Times New Roman" w:cs="Times New Roman"/>
          <w:sz w:val="24"/>
          <w:szCs w:val="24"/>
        </w:rPr>
        <w:t xml:space="preserve"> changing with trends shifting towards nontraditional tourism including home sharing, which allows engagement with </w:t>
      </w:r>
      <w:r w:rsidR="002B0204">
        <w:rPr>
          <w:rFonts w:ascii="Times New Roman" w:hAnsi="Times New Roman" w:cs="Times New Roman"/>
          <w:sz w:val="24"/>
          <w:szCs w:val="24"/>
        </w:rPr>
        <w:t xml:space="preserve">the </w:t>
      </w:r>
      <w:r w:rsidR="009F554E">
        <w:rPr>
          <w:rFonts w:ascii="Times New Roman" w:hAnsi="Times New Roman" w:cs="Times New Roman"/>
          <w:sz w:val="24"/>
          <w:szCs w:val="24"/>
        </w:rPr>
        <w:t xml:space="preserve">local community and experiencing the local lifestyle. </w:t>
      </w:r>
    </w:p>
    <w:p w:rsidR="009F554E" w:rsidRDefault="002818E8" w:rsidP="001B2B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enhance economic development within travel destinations, it is important to ensure that tourists’ expenditure is retained within the destinations </w:t>
      </w:r>
      <w:r w:rsidRPr="00D97C6E">
        <w:rPr>
          <w:rFonts w:ascii="Times New Roman" w:hAnsi="Times New Roman" w:cs="Times New Roman"/>
          <w:sz w:val="24"/>
          <w:szCs w:val="24"/>
        </w:rPr>
        <w:t>(Creaco &amp; Querini, 2003)</w:t>
      </w:r>
      <w:r>
        <w:rPr>
          <w:rFonts w:ascii="Times New Roman" w:hAnsi="Times New Roman" w:cs="Times New Roman"/>
          <w:sz w:val="24"/>
          <w:szCs w:val="24"/>
        </w:rPr>
        <w:t xml:space="preserve">. </w:t>
      </w:r>
      <w:r w:rsidR="001B2BD2">
        <w:rPr>
          <w:rFonts w:ascii="Times New Roman" w:hAnsi="Times New Roman" w:cs="Times New Roman"/>
          <w:sz w:val="24"/>
          <w:szCs w:val="24"/>
        </w:rPr>
        <w:t xml:space="preserve">An </w:t>
      </w:r>
      <w:r w:rsidR="001B2BD2">
        <w:rPr>
          <w:rFonts w:ascii="Times New Roman" w:hAnsi="Times New Roman" w:cs="Times New Roman"/>
          <w:sz w:val="24"/>
          <w:szCs w:val="24"/>
        </w:rPr>
        <w:lastRenderedPageBreak/>
        <w:t>effective</w:t>
      </w:r>
      <w:r w:rsidR="009F554E">
        <w:rPr>
          <w:rFonts w:ascii="Times New Roman" w:hAnsi="Times New Roman" w:cs="Times New Roman"/>
          <w:sz w:val="24"/>
          <w:szCs w:val="24"/>
        </w:rPr>
        <w:t xml:space="preserve"> strategy is diversifying economic benefits from tourism</w:t>
      </w:r>
      <w:r w:rsidR="001D1D34">
        <w:rPr>
          <w:rFonts w:ascii="Times New Roman" w:hAnsi="Times New Roman" w:cs="Times New Roman"/>
          <w:sz w:val="24"/>
          <w:szCs w:val="24"/>
        </w:rPr>
        <w:t xml:space="preserve"> by supporting and investing in home sharing tourism. This strategy would allow </w:t>
      </w:r>
      <w:r w:rsidR="002B0204">
        <w:rPr>
          <w:rFonts w:ascii="Times New Roman" w:hAnsi="Times New Roman" w:cs="Times New Roman"/>
          <w:sz w:val="24"/>
          <w:szCs w:val="24"/>
        </w:rPr>
        <w:t xml:space="preserve">the </w:t>
      </w:r>
      <w:r w:rsidR="001D1D34">
        <w:rPr>
          <w:rFonts w:ascii="Times New Roman" w:hAnsi="Times New Roman" w:cs="Times New Roman"/>
          <w:sz w:val="24"/>
          <w:szCs w:val="24"/>
        </w:rPr>
        <w:t xml:space="preserve">distribution of tourism’s economic benefit across value chains within the destination area that </w:t>
      </w:r>
      <w:r w:rsidR="002B0204">
        <w:rPr>
          <w:rFonts w:ascii="Times New Roman" w:hAnsi="Times New Roman" w:cs="Times New Roman"/>
          <w:sz w:val="24"/>
          <w:szCs w:val="24"/>
        </w:rPr>
        <w:t>is</w:t>
      </w:r>
      <w:r w:rsidR="001D1D34">
        <w:rPr>
          <w:rFonts w:ascii="Times New Roman" w:hAnsi="Times New Roman" w:cs="Times New Roman"/>
          <w:sz w:val="24"/>
          <w:szCs w:val="24"/>
        </w:rPr>
        <w:t xml:space="preserve"> not frequently visited by tourists. </w:t>
      </w:r>
    </w:p>
    <w:p w:rsidR="00574D48" w:rsidRPr="001656BD" w:rsidRDefault="00574D48" w:rsidP="00E52CC0">
      <w:pPr>
        <w:spacing w:line="480" w:lineRule="auto"/>
        <w:rPr>
          <w:rFonts w:ascii="Times New Roman" w:hAnsi="Times New Roman" w:cs="Times New Roman"/>
          <w:b/>
          <w:sz w:val="24"/>
          <w:szCs w:val="24"/>
        </w:rPr>
      </w:pPr>
      <w:r w:rsidRPr="001656BD">
        <w:rPr>
          <w:rFonts w:ascii="Times New Roman" w:hAnsi="Times New Roman" w:cs="Times New Roman"/>
          <w:b/>
          <w:sz w:val="24"/>
          <w:szCs w:val="24"/>
        </w:rPr>
        <w:t>Organizing the tourism industry</w:t>
      </w:r>
    </w:p>
    <w:p w:rsidR="00574D48"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574D48">
        <w:rPr>
          <w:rFonts w:ascii="Times New Roman" w:hAnsi="Times New Roman" w:cs="Times New Roman"/>
          <w:sz w:val="24"/>
          <w:szCs w:val="24"/>
        </w:rPr>
        <w:t xml:space="preserve">The tourism industry is broad and complex. It involves various stakeholders and businesses from local governments, hotels and restaurants, tour and travel companies, construction companies to manufacturing companies. It is important that the tourism industry is not considered as an informal and fragmented </w:t>
      </w:r>
      <w:r w:rsidR="006F7D76">
        <w:rPr>
          <w:rFonts w:ascii="Times New Roman" w:hAnsi="Times New Roman" w:cs="Times New Roman"/>
          <w:sz w:val="24"/>
          <w:szCs w:val="24"/>
        </w:rPr>
        <w:t xml:space="preserve">part of a country’s or tourism area’s economy. To achieve this, coverage and standardization of tourism data in the destinations should be increased. Quality standards should also be developed across all tourist destination areas. </w:t>
      </w:r>
    </w:p>
    <w:p w:rsidR="006F7D76" w:rsidRPr="001656BD" w:rsidRDefault="006F7D76" w:rsidP="00E52CC0">
      <w:pPr>
        <w:spacing w:line="480" w:lineRule="auto"/>
        <w:rPr>
          <w:rFonts w:ascii="Times New Roman" w:hAnsi="Times New Roman" w:cs="Times New Roman"/>
          <w:b/>
          <w:sz w:val="24"/>
          <w:szCs w:val="24"/>
        </w:rPr>
      </w:pPr>
      <w:r w:rsidRPr="001656BD">
        <w:rPr>
          <w:rFonts w:ascii="Times New Roman" w:hAnsi="Times New Roman" w:cs="Times New Roman"/>
          <w:b/>
          <w:sz w:val="24"/>
          <w:szCs w:val="24"/>
        </w:rPr>
        <w:t>Develop economic links and inclusion</w:t>
      </w:r>
    </w:p>
    <w:p w:rsidR="006F7D76"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6F7D76">
        <w:rPr>
          <w:rFonts w:ascii="Times New Roman" w:hAnsi="Times New Roman" w:cs="Times New Roman"/>
          <w:sz w:val="24"/>
          <w:szCs w:val="24"/>
        </w:rPr>
        <w:t>To ensure that tourism contributes to economic development within tourist destination areas,</w:t>
      </w:r>
      <w:r w:rsidR="008834F0">
        <w:rPr>
          <w:rFonts w:ascii="Times New Roman" w:hAnsi="Times New Roman" w:cs="Times New Roman"/>
          <w:sz w:val="24"/>
          <w:szCs w:val="24"/>
        </w:rPr>
        <w:t xml:space="preserve"> the government and local authorities within destination areas should develop links to the local eco</w:t>
      </w:r>
      <w:r w:rsidR="00412BE2">
        <w:rPr>
          <w:rFonts w:ascii="Times New Roman" w:hAnsi="Times New Roman" w:cs="Times New Roman"/>
          <w:sz w:val="24"/>
          <w:szCs w:val="24"/>
        </w:rPr>
        <w:t>nomy. For example, market institutions can be developed, which will make it easier for tourism enterprises to source locally.</w:t>
      </w:r>
      <w:r w:rsidR="006F7D76">
        <w:rPr>
          <w:rFonts w:ascii="Times New Roman" w:hAnsi="Times New Roman" w:cs="Times New Roman"/>
          <w:sz w:val="24"/>
          <w:szCs w:val="24"/>
        </w:rPr>
        <w:t xml:space="preserve"> </w:t>
      </w:r>
      <w:r w:rsidR="00412BE2">
        <w:rPr>
          <w:rFonts w:ascii="Times New Roman" w:hAnsi="Times New Roman" w:cs="Times New Roman"/>
          <w:sz w:val="24"/>
          <w:szCs w:val="24"/>
        </w:rPr>
        <w:t xml:space="preserve">Market institutions will also enable programmes that assist local businessmen to provide </w:t>
      </w:r>
      <w:r w:rsidR="002B0204">
        <w:rPr>
          <w:rFonts w:ascii="Times New Roman" w:hAnsi="Times New Roman" w:cs="Times New Roman"/>
          <w:sz w:val="24"/>
          <w:szCs w:val="24"/>
        </w:rPr>
        <w:t xml:space="preserve">the </w:t>
      </w:r>
      <w:r w:rsidR="00412BE2">
        <w:rPr>
          <w:rFonts w:ascii="Times New Roman" w:hAnsi="Times New Roman" w:cs="Times New Roman"/>
          <w:sz w:val="24"/>
          <w:szCs w:val="24"/>
        </w:rPr>
        <w:t>capital required to develop a tourism business</w:t>
      </w:r>
      <w:r w:rsidR="002818E8">
        <w:rPr>
          <w:rFonts w:ascii="Times New Roman" w:hAnsi="Times New Roman" w:cs="Times New Roman"/>
          <w:sz w:val="24"/>
          <w:szCs w:val="24"/>
        </w:rPr>
        <w:t xml:space="preserve"> </w:t>
      </w:r>
      <w:r w:rsidR="002818E8" w:rsidRPr="00F3746E">
        <w:rPr>
          <w:rFonts w:ascii="Times New Roman" w:hAnsi="Times New Roman" w:cs="Times New Roman"/>
          <w:sz w:val="24"/>
          <w:szCs w:val="24"/>
        </w:rPr>
        <w:t>(Meyer &amp; Meyer, 2015)</w:t>
      </w:r>
      <w:r w:rsidR="00412BE2">
        <w:rPr>
          <w:rFonts w:ascii="Times New Roman" w:hAnsi="Times New Roman" w:cs="Times New Roman"/>
          <w:sz w:val="24"/>
          <w:szCs w:val="24"/>
        </w:rPr>
        <w:t xml:space="preserve">. </w:t>
      </w:r>
    </w:p>
    <w:p w:rsidR="0013273E" w:rsidRPr="001656BD" w:rsidRDefault="0013273E" w:rsidP="00E52CC0">
      <w:pPr>
        <w:spacing w:line="480" w:lineRule="auto"/>
        <w:rPr>
          <w:rFonts w:ascii="Times New Roman" w:hAnsi="Times New Roman" w:cs="Times New Roman"/>
          <w:b/>
          <w:sz w:val="24"/>
          <w:szCs w:val="24"/>
        </w:rPr>
      </w:pPr>
      <w:r w:rsidRPr="001656BD">
        <w:rPr>
          <w:rFonts w:ascii="Times New Roman" w:hAnsi="Times New Roman" w:cs="Times New Roman"/>
          <w:b/>
          <w:sz w:val="24"/>
          <w:szCs w:val="24"/>
        </w:rPr>
        <w:t>Explore opportunities for collaboration</w:t>
      </w:r>
    </w:p>
    <w:p w:rsidR="0013273E"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13273E">
        <w:rPr>
          <w:rFonts w:ascii="Times New Roman" w:hAnsi="Times New Roman" w:cs="Times New Roman"/>
          <w:sz w:val="24"/>
          <w:szCs w:val="24"/>
        </w:rPr>
        <w:t>To ensure that tourism contribute</w:t>
      </w:r>
      <w:r w:rsidR="002B0204">
        <w:rPr>
          <w:rFonts w:ascii="Times New Roman" w:hAnsi="Times New Roman" w:cs="Times New Roman"/>
          <w:sz w:val="24"/>
          <w:szCs w:val="24"/>
        </w:rPr>
        <w:t>s</w:t>
      </w:r>
      <w:r w:rsidR="0013273E">
        <w:rPr>
          <w:rFonts w:ascii="Times New Roman" w:hAnsi="Times New Roman" w:cs="Times New Roman"/>
          <w:sz w:val="24"/>
          <w:szCs w:val="24"/>
        </w:rPr>
        <w:t xml:space="preserve"> to equal economic development for destination areas across the country, it is important to </w:t>
      </w:r>
      <w:r w:rsidR="001656BD">
        <w:rPr>
          <w:rFonts w:ascii="Times New Roman" w:hAnsi="Times New Roman" w:cs="Times New Roman"/>
          <w:sz w:val="24"/>
          <w:szCs w:val="24"/>
        </w:rPr>
        <w:t xml:space="preserve">explore further and capitalize on collaboration opportunities. </w:t>
      </w:r>
      <w:r w:rsidR="001656BD">
        <w:rPr>
          <w:rFonts w:ascii="Times New Roman" w:hAnsi="Times New Roman" w:cs="Times New Roman"/>
          <w:sz w:val="24"/>
          <w:szCs w:val="24"/>
        </w:rPr>
        <w:lastRenderedPageBreak/>
        <w:t>Collaboration strategies can be developed to attract tourists to destination areas that have different tourism products but receive few tourists</w:t>
      </w:r>
      <w:r w:rsidR="002818E8">
        <w:rPr>
          <w:rFonts w:ascii="Times New Roman" w:hAnsi="Times New Roman" w:cs="Times New Roman"/>
          <w:sz w:val="24"/>
          <w:szCs w:val="24"/>
        </w:rPr>
        <w:t xml:space="preserve"> </w:t>
      </w:r>
      <w:r w:rsidR="002818E8" w:rsidRPr="00F3746E">
        <w:rPr>
          <w:rFonts w:ascii="Times New Roman" w:hAnsi="Times New Roman" w:cs="Times New Roman"/>
          <w:sz w:val="24"/>
          <w:szCs w:val="24"/>
        </w:rPr>
        <w:t>(Meyer &amp; Meyer, 2015)</w:t>
      </w:r>
      <w:r w:rsidR="001656BD">
        <w:rPr>
          <w:rFonts w:ascii="Times New Roman" w:hAnsi="Times New Roman" w:cs="Times New Roman"/>
          <w:sz w:val="24"/>
          <w:szCs w:val="24"/>
        </w:rPr>
        <w:t xml:space="preserve">. </w:t>
      </w:r>
    </w:p>
    <w:p w:rsidR="00DB45A2" w:rsidRPr="00CC23C5" w:rsidRDefault="00DB45A2" w:rsidP="00E52CC0">
      <w:pPr>
        <w:spacing w:line="480" w:lineRule="auto"/>
        <w:rPr>
          <w:rFonts w:ascii="Times New Roman" w:hAnsi="Times New Roman" w:cs="Times New Roman"/>
          <w:b/>
          <w:sz w:val="24"/>
          <w:szCs w:val="24"/>
        </w:rPr>
      </w:pPr>
      <w:r w:rsidRPr="00CC23C5">
        <w:rPr>
          <w:rFonts w:ascii="Times New Roman" w:hAnsi="Times New Roman" w:cs="Times New Roman"/>
          <w:b/>
          <w:sz w:val="24"/>
          <w:szCs w:val="24"/>
        </w:rPr>
        <w:t>Develop and promote sustainable tourism</w:t>
      </w:r>
    </w:p>
    <w:p w:rsidR="00CC23C5"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DB45A2">
        <w:rPr>
          <w:rFonts w:ascii="Times New Roman" w:hAnsi="Times New Roman" w:cs="Times New Roman"/>
          <w:sz w:val="24"/>
          <w:szCs w:val="24"/>
        </w:rPr>
        <w:t>Tourism activities result in both economic benefits and costs within tourist destinations</w:t>
      </w:r>
      <w:r w:rsidR="002B0204">
        <w:rPr>
          <w:rFonts w:ascii="Times New Roman" w:hAnsi="Times New Roman" w:cs="Times New Roman"/>
          <w:sz w:val="24"/>
          <w:szCs w:val="24"/>
        </w:rPr>
        <w:t>,</w:t>
      </w:r>
      <w:r w:rsidR="00DB45A2">
        <w:rPr>
          <w:rFonts w:ascii="Times New Roman" w:hAnsi="Times New Roman" w:cs="Times New Roman"/>
          <w:sz w:val="24"/>
          <w:szCs w:val="24"/>
        </w:rPr>
        <w:t xml:space="preserve"> particularly on the environment. Unplanned and uncontrolled tourism </w:t>
      </w:r>
      <w:r w:rsidR="005C1FF6">
        <w:rPr>
          <w:rFonts w:ascii="Times New Roman" w:hAnsi="Times New Roman" w:cs="Times New Roman"/>
          <w:sz w:val="24"/>
          <w:szCs w:val="24"/>
        </w:rPr>
        <w:t>activities</w:t>
      </w:r>
      <w:r w:rsidR="00DB45A2">
        <w:rPr>
          <w:rFonts w:ascii="Times New Roman" w:hAnsi="Times New Roman" w:cs="Times New Roman"/>
          <w:sz w:val="24"/>
          <w:szCs w:val="24"/>
        </w:rPr>
        <w:t xml:space="preserve"> can cause </w:t>
      </w:r>
      <w:r w:rsidR="005C1FF6">
        <w:rPr>
          <w:rFonts w:ascii="Times New Roman" w:hAnsi="Times New Roman" w:cs="Times New Roman"/>
          <w:sz w:val="24"/>
          <w:szCs w:val="24"/>
        </w:rPr>
        <w:t xml:space="preserve">environmental deterioration, which would compromise tourism development. Being the primary source of tourism products, the environment should be </w:t>
      </w:r>
      <w:r w:rsidR="005C1FF6" w:rsidRPr="00741A6E">
        <w:rPr>
          <w:rFonts w:ascii="Times New Roman" w:hAnsi="Times New Roman" w:cs="Times New Roman"/>
          <w:sz w:val="24"/>
          <w:szCs w:val="24"/>
        </w:rPr>
        <w:t>protected</w:t>
      </w:r>
      <w:r w:rsidR="00CC23C5" w:rsidRPr="00741A6E">
        <w:rPr>
          <w:rFonts w:ascii="Times New Roman" w:hAnsi="Times New Roman" w:cs="Times New Roman"/>
          <w:sz w:val="24"/>
          <w:szCs w:val="24"/>
        </w:rPr>
        <w:t xml:space="preserve"> (Creaco &amp; Querini, 2003)</w:t>
      </w:r>
      <w:r w:rsidR="005C1FF6" w:rsidRPr="00741A6E">
        <w:rPr>
          <w:rFonts w:ascii="Times New Roman" w:hAnsi="Times New Roman" w:cs="Times New Roman"/>
          <w:sz w:val="24"/>
          <w:szCs w:val="24"/>
        </w:rPr>
        <w:t>.</w:t>
      </w:r>
      <w:r w:rsidR="005C1FF6">
        <w:rPr>
          <w:rFonts w:ascii="Times New Roman" w:hAnsi="Times New Roman" w:cs="Times New Roman"/>
          <w:sz w:val="24"/>
          <w:szCs w:val="24"/>
        </w:rPr>
        <w:t xml:space="preserve"> Protecting the environment would not only ensure further growth of tourism in the future but contribute to economic development for destination areas. This is true with regard to the fact that tourism is based on </w:t>
      </w:r>
      <w:r w:rsidR="002B0204">
        <w:rPr>
          <w:rFonts w:ascii="Times New Roman" w:hAnsi="Times New Roman" w:cs="Times New Roman"/>
          <w:sz w:val="24"/>
          <w:szCs w:val="24"/>
        </w:rPr>
        <w:t xml:space="preserve">the </w:t>
      </w:r>
      <w:r w:rsidR="005C1FF6">
        <w:rPr>
          <w:rFonts w:ascii="Times New Roman" w:hAnsi="Times New Roman" w:cs="Times New Roman"/>
          <w:sz w:val="24"/>
          <w:szCs w:val="24"/>
        </w:rPr>
        <w:t>natural environment and historical-cultural heritage preserved in the environment</w:t>
      </w:r>
      <w:r w:rsidR="00CC23C5">
        <w:rPr>
          <w:rFonts w:ascii="Times New Roman" w:hAnsi="Times New Roman" w:cs="Times New Roman"/>
          <w:sz w:val="24"/>
          <w:szCs w:val="24"/>
        </w:rPr>
        <w:t xml:space="preserve"> </w:t>
      </w:r>
      <w:r w:rsidR="00CC23C5">
        <w:t>(Freytag &amp; Vietze, 2012)</w:t>
      </w:r>
      <w:r w:rsidR="005C1FF6">
        <w:rPr>
          <w:rFonts w:ascii="Times New Roman" w:hAnsi="Times New Roman" w:cs="Times New Roman"/>
          <w:sz w:val="24"/>
          <w:szCs w:val="24"/>
        </w:rPr>
        <w:t xml:space="preserve">. </w:t>
      </w:r>
    </w:p>
    <w:p w:rsidR="00DB45A2" w:rsidRDefault="00A60297" w:rsidP="00E52CC0">
      <w:pPr>
        <w:spacing w:line="480" w:lineRule="auto"/>
        <w:rPr>
          <w:rFonts w:ascii="Times New Roman" w:hAnsi="Times New Roman" w:cs="Times New Roman"/>
          <w:sz w:val="24"/>
          <w:szCs w:val="24"/>
        </w:rPr>
      </w:pPr>
      <w:r>
        <w:rPr>
          <w:rFonts w:ascii="Times New Roman" w:hAnsi="Times New Roman" w:cs="Times New Roman"/>
          <w:sz w:val="24"/>
          <w:szCs w:val="24"/>
        </w:rPr>
        <w:tab/>
      </w:r>
      <w:r w:rsidR="005C1FF6">
        <w:rPr>
          <w:rFonts w:ascii="Times New Roman" w:hAnsi="Times New Roman" w:cs="Times New Roman"/>
          <w:sz w:val="24"/>
          <w:szCs w:val="24"/>
        </w:rPr>
        <w:t xml:space="preserve">To protect the environment and ensure that tourism growth </w:t>
      </w:r>
      <w:r w:rsidR="00CC23C5">
        <w:rPr>
          <w:rFonts w:ascii="Times New Roman" w:hAnsi="Times New Roman" w:cs="Times New Roman"/>
          <w:sz w:val="24"/>
          <w:szCs w:val="24"/>
        </w:rPr>
        <w:t>i</w:t>
      </w:r>
      <w:r w:rsidR="005C1FF6">
        <w:rPr>
          <w:rFonts w:ascii="Times New Roman" w:hAnsi="Times New Roman" w:cs="Times New Roman"/>
          <w:sz w:val="24"/>
          <w:szCs w:val="24"/>
        </w:rPr>
        <w:t xml:space="preserve">n the future, it is important to adapt and integrate sustainable tourism practices in tourism destinations. Sustainable tourism will ensure </w:t>
      </w:r>
      <w:r w:rsidR="005C190D">
        <w:rPr>
          <w:rFonts w:ascii="Times New Roman" w:hAnsi="Times New Roman" w:cs="Times New Roman"/>
          <w:sz w:val="24"/>
          <w:szCs w:val="24"/>
        </w:rPr>
        <w:t>that tourism continues to contribute to economic development in the destination areas for many years through optimum use of natural resources including minimizing ecological, social and cultural impacts; and maximizing benefits for conservation and local communities</w:t>
      </w:r>
      <w:r w:rsidR="00CC23C5">
        <w:rPr>
          <w:rFonts w:ascii="Times New Roman" w:hAnsi="Times New Roman" w:cs="Times New Roman"/>
          <w:sz w:val="24"/>
          <w:szCs w:val="24"/>
        </w:rPr>
        <w:t xml:space="preserve"> </w:t>
      </w:r>
      <w:r w:rsidR="00CC23C5">
        <w:t>(Freytag &amp; Vietze, 2012)</w:t>
      </w:r>
      <w:r w:rsidR="005C190D">
        <w:rPr>
          <w:rFonts w:ascii="Times New Roman" w:hAnsi="Times New Roman" w:cs="Times New Roman"/>
          <w:sz w:val="24"/>
          <w:szCs w:val="24"/>
        </w:rPr>
        <w:t xml:space="preserve">. Sustainable tourism also involves </w:t>
      </w:r>
      <w:r w:rsidR="002B0204">
        <w:rPr>
          <w:rFonts w:ascii="Times New Roman" w:hAnsi="Times New Roman" w:cs="Times New Roman"/>
          <w:sz w:val="24"/>
          <w:szCs w:val="24"/>
        </w:rPr>
        <w:t xml:space="preserve">the </w:t>
      </w:r>
      <w:r w:rsidR="005C190D">
        <w:rPr>
          <w:rFonts w:ascii="Times New Roman" w:hAnsi="Times New Roman" w:cs="Times New Roman"/>
          <w:sz w:val="24"/>
          <w:szCs w:val="24"/>
        </w:rPr>
        <w:t>development of management structures that achieve sustainability of economic benefits from tourism in the destination areas</w:t>
      </w:r>
      <w:r w:rsidR="00CC23C5">
        <w:rPr>
          <w:rFonts w:ascii="Times New Roman" w:hAnsi="Times New Roman" w:cs="Times New Roman"/>
          <w:sz w:val="24"/>
          <w:szCs w:val="24"/>
        </w:rPr>
        <w:t xml:space="preserve"> </w:t>
      </w:r>
      <w:r w:rsidR="00CC23C5">
        <w:t>(Creaco &amp; Querini, 2003)</w:t>
      </w:r>
      <w:r w:rsidR="005C190D">
        <w:rPr>
          <w:rFonts w:ascii="Times New Roman" w:hAnsi="Times New Roman" w:cs="Times New Roman"/>
          <w:sz w:val="24"/>
          <w:szCs w:val="24"/>
        </w:rPr>
        <w:t xml:space="preserve">. </w:t>
      </w:r>
    </w:p>
    <w:p w:rsidR="00BB518A" w:rsidRPr="00BB518A" w:rsidRDefault="00BB518A" w:rsidP="00E52CC0">
      <w:pPr>
        <w:spacing w:line="480" w:lineRule="auto"/>
        <w:rPr>
          <w:rFonts w:ascii="Times New Roman" w:hAnsi="Times New Roman" w:cs="Times New Roman"/>
          <w:b/>
          <w:sz w:val="24"/>
          <w:szCs w:val="24"/>
        </w:rPr>
      </w:pPr>
      <w:r w:rsidRPr="00BB518A">
        <w:rPr>
          <w:rFonts w:ascii="Times New Roman" w:hAnsi="Times New Roman" w:cs="Times New Roman"/>
          <w:b/>
          <w:sz w:val="24"/>
          <w:szCs w:val="24"/>
        </w:rPr>
        <w:t>Conclusion</w:t>
      </w:r>
    </w:p>
    <w:p w:rsidR="00BB518A" w:rsidRPr="0006552D" w:rsidRDefault="00BB518A" w:rsidP="00BB518A">
      <w:pPr>
        <w:spacing w:line="480" w:lineRule="auto"/>
        <w:rPr>
          <w:rFonts w:ascii="Times New Roman" w:hAnsi="Times New Roman" w:cs="Times New Roman"/>
          <w:sz w:val="24"/>
          <w:szCs w:val="24"/>
        </w:rPr>
      </w:pPr>
      <w:r>
        <w:rPr>
          <w:rFonts w:ascii="Times New Roman" w:hAnsi="Times New Roman" w:cs="Times New Roman"/>
          <w:sz w:val="24"/>
          <w:szCs w:val="24"/>
        </w:rPr>
        <w:tab/>
      </w:r>
      <w:r w:rsidRPr="00E52CC0">
        <w:rPr>
          <w:rFonts w:ascii="Times New Roman" w:hAnsi="Times New Roman" w:cs="Times New Roman"/>
          <w:sz w:val="24"/>
          <w:szCs w:val="24"/>
        </w:rPr>
        <w:t>Tourism is recognized as one of the largest and fastest developing economic sectors.</w:t>
      </w:r>
      <w:r>
        <w:rPr>
          <w:rFonts w:ascii="Times New Roman" w:hAnsi="Times New Roman" w:cs="Times New Roman"/>
          <w:sz w:val="24"/>
          <w:szCs w:val="24"/>
        </w:rPr>
        <w:t xml:space="preserve"> Currently, tourism ha</w:t>
      </w:r>
      <w:r w:rsidRPr="00E52CC0">
        <w:rPr>
          <w:rFonts w:ascii="Times New Roman" w:hAnsi="Times New Roman" w:cs="Times New Roman"/>
          <w:sz w:val="24"/>
          <w:szCs w:val="24"/>
        </w:rPr>
        <w:t>s becom</w:t>
      </w:r>
      <w:r>
        <w:rPr>
          <w:rFonts w:ascii="Times New Roman" w:hAnsi="Times New Roman" w:cs="Times New Roman"/>
          <w:sz w:val="24"/>
          <w:szCs w:val="24"/>
        </w:rPr>
        <w:t>e</w:t>
      </w:r>
      <w:r w:rsidRPr="00E52CC0">
        <w:rPr>
          <w:rFonts w:ascii="Times New Roman" w:hAnsi="Times New Roman" w:cs="Times New Roman"/>
          <w:sz w:val="24"/>
          <w:szCs w:val="24"/>
        </w:rPr>
        <w:t xml:space="preserve"> a dominant sector that is replacing </w:t>
      </w:r>
      <w:r>
        <w:rPr>
          <w:rFonts w:ascii="Times New Roman" w:hAnsi="Times New Roman" w:cs="Times New Roman"/>
          <w:sz w:val="24"/>
          <w:szCs w:val="24"/>
        </w:rPr>
        <w:t>primary sectors including</w:t>
      </w:r>
      <w:r w:rsidRPr="00E52CC0">
        <w:rPr>
          <w:rFonts w:ascii="Times New Roman" w:hAnsi="Times New Roman" w:cs="Times New Roman"/>
          <w:sz w:val="24"/>
          <w:szCs w:val="24"/>
        </w:rPr>
        <w:t xml:space="preserve"> </w:t>
      </w:r>
      <w:r w:rsidRPr="00E52CC0">
        <w:rPr>
          <w:rFonts w:ascii="Times New Roman" w:hAnsi="Times New Roman" w:cs="Times New Roman"/>
          <w:sz w:val="24"/>
          <w:szCs w:val="24"/>
        </w:rPr>
        <w:lastRenderedPageBreak/>
        <w:t>manufacturing, extractive, distribution, and agricultural based activities as a major source of revenue generation and job creation.</w:t>
      </w:r>
      <w:r>
        <w:rPr>
          <w:rFonts w:ascii="Times New Roman" w:hAnsi="Times New Roman" w:cs="Times New Roman"/>
          <w:sz w:val="24"/>
          <w:szCs w:val="24"/>
        </w:rPr>
        <w:t xml:space="preserve"> Tourism is also used as a </w:t>
      </w:r>
      <w:r w:rsidRPr="00E52CC0">
        <w:rPr>
          <w:rFonts w:ascii="Times New Roman" w:hAnsi="Times New Roman" w:cs="Times New Roman"/>
          <w:sz w:val="24"/>
          <w:szCs w:val="24"/>
        </w:rPr>
        <w:t>tool to promote local economic development and reduce poverty</w:t>
      </w:r>
      <w:r>
        <w:rPr>
          <w:rFonts w:ascii="Times New Roman" w:hAnsi="Times New Roman" w:cs="Times New Roman"/>
          <w:sz w:val="24"/>
          <w:szCs w:val="24"/>
        </w:rPr>
        <w:t xml:space="preserve">. </w:t>
      </w:r>
      <w:r w:rsidRPr="00E52CC0">
        <w:rPr>
          <w:rFonts w:ascii="Times New Roman" w:hAnsi="Times New Roman" w:cs="Times New Roman"/>
          <w:sz w:val="24"/>
          <w:szCs w:val="24"/>
        </w:rPr>
        <w:t xml:space="preserve">The most significant economic </w:t>
      </w:r>
      <w:r>
        <w:rPr>
          <w:rFonts w:ascii="Times New Roman" w:hAnsi="Times New Roman" w:cs="Times New Roman"/>
          <w:sz w:val="24"/>
          <w:szCs w:val="24"/>
        </w:rPr>
        <w:t>benefits</w:t>
      </w:r>
      <w:r w:rsidRPr="00E52CC0">
        <w:rPr>
          <w:rFonts w:ascii="Times New Roman" w:hAnsi="Times New Roman" w:cs="Times New Roman"/>
          <w:sz w:val="24"/>
          <w:szCs w:val="24"/>
        </w:rPr>
        <w:t xml:space="preserve"> of activities related to tourism </w:t>
      </w:r>
      <w:r>
        <w:rPr>
          <w:rFonts w:ascii="Times New Roman" w:hAnsi="Times New Roman" w:cs="Times New Roman"/>
          <w:sz w:val="24"/>
          <w:szCs w:val="24"/>
        </w:rPr>
        <w:t>in a destination area include t</w:t>
      </w:r>
      <w:r w:rsidRPr="00E52CC0">
        <w:rPr>
          <w:rFonts w:ascii="Times New Roman" w:hAnsi="Times New Roman" w:cs="Times New Roman"/>
          <w:sz w:val="24"/>
          <w:szCs w:val="24"/>
        </w:rPr>
        <w:t>he dive</w:t>
      </w:r>
      <w:r>
        <w:rPr>
          <w:rFonts w:ascii="Times New Roman" w:hAnsi="Times New Roman" w:cs="Times New Roman"/>
          <w:sz w:val="24"/>
          <w:szCs w:val="24"/>
        </w:rPr>
        <w:t>rsification of the local economy</w:t>
      </w:r>
      <w:r w:rsidRPr="00E52CC0">
        <w:rPr>
          <w:rFonts w:ascii="Times New Roman" w:hAnsi="Times New Roman" w:cs="Times New Roman"/>
          <w:sz w:val="24"/>
          <w:szCs w:val="24"/>
        </w:rPr>
        <w:t>, attract foreign exchange earnings and investment which leads to improved balance of payments, job creation and income, regional development, and the stimulation of domestic household consumption.</w:t>
      </w:r>
      <w:r>
        <w:rPr>
          <w:rFonts w:ascii="Times New Roman" w:hAnsi="Times New Roman" w:cs="Times New Roman"/>
          <w:sz w:val="24"/>
          <w:szCs w:val="24"/>
        </w:rPr>
        <w:t xml:space="preserve"> Tourism development in a destination area also causes various economic costs including seasonal employment and decline of traditional jobs, financial leakage, and increase in </w:t>
      </w:r>
      <w:r w:rsidR="002B0204">
        <w:rPr>
          <w:rFonts w:ascii="Times New Roman" w:hAnsi="Times New Roman" w:cs="Times New Roman"/>
          <w:sz w:val="24"/>
          <w:szCs w:val="24"/>
        </w:rPr>
        <w:t xml:space="preserve">the </w:t>
      </w:r>
      <w:r>
        <w:rPr>
          <w:rFonts w:ascii="Times New Roman" w:hAnsi="Times New Roman" w:cs="Times New Roman"/>
          <w:sz w:val="24"/>
          <w:szCs w:val="24"/>
        </w:rPr>
        <w:t xml:space="preserve">cost of living, infrastructure costs, and economic dependence. For a country to make the most out of the economic development opportunities arising from tourism, it is important to diversify the tourism economy, develop other economic sectors related to tourism, and make them resilient to </w:t>
      </w:r>
      <w:r w:rsidR="002B0204">
        <w:rPr>
          <w:rFonts w:ascii="Times New Roman" w:hAnsi="Times New Roman" w:cs="Times New Roman"/>
          <w:sz w:val="24"/>
          <w:szCs w:val="24"/>
        </w:rPr>
        <w:t xml:space="preserve">an </w:t>
      </w:r>
      <w:r>
        <w:rPr>
          <w:rFonts w:ascii="Times New Roman" w:hAnsi="Times New Roman" w:cs="Times New Roman"/>
          <w:sz w:val="24"/>
          <w:szCs w:val="24"/>
        </w:rPr>
        <w:t xml:space="preserve">economic shock. Some of the strategies that can be used to ensure tourism enhances economic development for destinations include </w:t>
      </w:r>
      <w:r w:rsidRPr="0006552D">
        <w:rPr>
          <w:rFonts w:ascii="Times New Roman" w:hAnsi="Times New Roman" w:cs="Times New Roman"/>
          <w:sz w:val="24"/>
          <w:szCs w:val="24"/>
        </w:rPr>
        <w:t xml:space="preserve">supporting and investing in home sharing tourism, </w:t>
      </w:r>
      <w:r>
        <w:rPr>
          <w:rFonts w:ascii="Times New Roman" w:hAnsi="Times New Roman" w:cs="Times New Roman"/>
          <w:sz w:val="24"/>
          <w:szCs w:val="24"/>
        </w:rPr>
        <w:t xml:space="preserve">considering tourism as an important part of a destination area’s economy, </w:t>
      </w:r>
      <w:r w:rsidRPr="0006552D">
        <w:rPr>
          <w:rFonts w:ascii="Times New Roman" w:hAnsi="Times New Roman" w:cs="Times New Roman"/>
          <w:sz w:val="24"/>
          <w:szCs w:val="24"/>
        </w:rPr>
        <w:t xml:space="preserve">develop economic links to the local economy, explore opportunities for collaboration, and develop and promote sustainable tourism within the tourism destination area. </w:t>
      </w:r>
    </w:p>
    <w:p w:rsidR="00BB518A" w:rsidRDefault="00BB518A" w:rsidP="00E52CC0">
      <w:pPr>
        <w:spacing w:line="480" w:lineRule="auto"/>
        <w:rPr>
          <w:rFonts w:ascii="Times New Roman" w:hAnsi="Times New Roman" w:cs="Times New Roman"/>
          <w:sz w:val="24"/>
          <w:szCs w:val="24"/>
        </w:rPr>
      </w:pPr>
    </w:p>
    <w:p w:rsidR="00447D33" w:rsidRDefault="00447D33" w:rsidP="00E52CC0">
      <w:pPr>
        <w:spacing w:line="480" w:lineRule="auto"/>
        <w:rPr>
          <w:rFonts w:ascii="Times New Roman" w:hAnsi="Times New Roman" w:cs="Times New Roman"/>
          <w:sz w:val="24"/>
          <w:szCs w:val="24"/>
        </w:rPr>
      </w:pPr>
    </w:p>
    <w:p w:rsidR="002F1E0E" w:rsidRDefault="002F1E0E" w:rsidP="00E52CC0">
      <w:pPr>
        <w:spacing w:line="480" w:lineRule="auto"/>
        <w:rPr>
          <w:rFonts w:ascii="Times New Roman" w:hAnsi="Times New Roman" w:cs="Times New Roman"/>
          <w:sz w:val="24"/>
          <w:szCs w:val="24"/>
        </w:rPr>
      </w:pPr>
    </w:p>
    <w:p w:rsidR="008A153B" w:rsidRDefault="002F1E0E" w:rsidP="00E52C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153B">
        <w:rPr>
          <w:rFonts w:ascii="Times New Roman" w:hAnsi="Times New Roman" w:cs="Times New Roman"/>
          <w:sz w:val="24"/>
          <w:szCs w:val="24"/>
        </w:rPr>
        <w:t xml:space="preserve">  </w:t>
      </w:r>
    </w:p>
    <w:p w:rsidR="00526BF6" w:rsidRDefault="005D6AD6" w:rsidP="00E52C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6582D" w:rsidRPr="00D97C6E" w:rsidRDefault="0026582D" w:rsidP="0026582D">
      <w:pPr>
        <w:spacing w:line="480" w:lineRule="auto"/>
        <w:jc w:val="center"/>
        <w:rPr>
          <w:rFonts w:ascii="Times New Roman" w:hAnsi="Times New Roman" w:cs="Times New Roman"/>
          <w:sz w:val="24"/>
          <w:szCs w:val="24"/>
        </w:rPr>
      </w:pPr>
      <w:r w:rsidRPr="00D97C6E">
        <w:rPr>
          <w:rFonts w:ascii="Times New Roman" w:hAnsi="Times New Roman" w:cs="Times New Roman"/>
          <w:sz w:val="24"/>
          <w:szCs w:val="24"/>
        </w:rPr>
        <w:lastRenderedPageBreak/>
        <w:t>References</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 xml:space="preserve">Ardahaey, F. T. (2011). Economic Impacts of Tourism Industry. </w:t>
      </w:r>
      <w:r w:rsidRPr="00D97C6E">
        <w:rPr>
          <w:rFonts w:ascii="Times New Roman" w:hAnsi="Times New Roman" w:cs="Times New Roman"/>
          <w:i/>
          <w:sz w:val="24"/>
          <w:szCs w:val="24"/>
        </w:rPr>
        <w:t xml:space="preserve">International Journal of </w:t>
      </w:r>
      <w:r w:rsidRPr="00D97C6E">
        <w:rPr>
          <w:rFonts w:ascii="Times New Roman" w:hAnsi="Times New Roman" w:cs="Times New Roman"/>
          <w:i/>
          <w:sz w:val="24"/>
          <w:szCs w:val="24"/>
        </w:rPr>
        <w:tab/>
        <w:t>Business and Management, 6</w:t>
      </w:r>
      <w:r w:rsidRPr="00D97C6E">
        <w:rPr>
          <w:rFonts w:ascii="Times New Roman" w:hAnsi="Times New Roman" w:cs="Times New Roman"/>
          <w:sz w:val="24"/>
          <w:szCs w:val="24"/>
        </w:rPr>
        <w:t>(8), 206-215. doi:10.5539/ijbm.v6n8p206.</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Chou, M. C. (2013).</w:t>
      </w:r>
      <w:r w:rsidRPr="00D97C6E">
        <w:rPr>
          <w:rStyle w:val="fontstyle01"/>
          <w:color w:val="auto"/>
          <w:sz w:val="24"/>
          <w:szCs w:val="24"/>
        </w:rPr>
        <w:t xml:space="preserve"> </w:t>
      </w:r>
      <w:r w:rsidRPr="00D97C6E">
        <w:rPr>
          <w:rFonts w:ascii="Times New Roman" w:hAnsi="Times New Roman" w:cs="Times New Roman"/>
          <w:sz w:val="24"/>
          <w:szCs w:val="24"/>
        </w:rPr>
        <w:t>Does Tourism Development Promote Economic Growth in Transition</w:t>
      </w:r>
      <w:r w:rsidRPr="00D97C6E">
        <w:rPr>
          <w:rFonts w:ascii="Times New Roman" w:hAnsi="Times New Roman" w:cs="Times New Roman"/>
          <w:sz w:val="24"/>
          <w:szCs w:val="24"/>
        </w:rPr>
        <w:br/>
      </w:r>
      <w:r w:rsidRPr="00D97C6E">
        <w:rPr>
          <w:rFonts w:ascii="Times New Roman" w:hAnsi="Times New Roman" w:cs="Times New Roman"/>
          <w:sz w:val="24"/>
          <w:szCs w:val="24"/>
        </w:rPr>
        <w:tab/>
        <w:t>Countries? A Panel Data Analysis.</w:t>
      </w:r>
      <w:r w:rsidRPr="00D97C6E">
        <w:rPr>
          <w:rStyle w:val="fontstyle01"/>
          <w:color w:val="auto"/>
          <w:sz w:val="24"/>
          <w:szCs w:val="24"/>
        </w:rPr>
        <w:t xml:space="preserve"> </w:t>
      </w:r>
      <w:r w:rsidRPr="00D97C6E">
        <w:rPr>
          <w:rFonts w:ascii="Times New Roman" w:hAnsi="Times New Roman" w:cs="Times New Roman"/>
          <w:i/>
          <w:sz w:val="24"/>
          <w:szCs w:val="24"/>
        </w:rPr>
        <w:t>Economic Modelling, 33.</w:t>
      </w:r>
      <w:r w:rsidRPr="00D97C6E">
        <w:rPr>
          <w:rFonts w:ascii="Times New Roman" w:hAnsi="Times New Roman" w:cs="Times New Roman"/>
          <w:sz w:val="24"/>
          <w:szCs w:val="24"/>
        </w:rPr>
        <w:t xml:space="preserve"> 226-232. </w:t>
      </w:r>
      <w:r w:rsidRPr="00D97C6E">
        <w:rPr>
          <w:rFonts w:ascii="Times New Roman" w:hAnsi="Times New Roman" w:cs="Times New Roman"/>
          <w:sz w:val="24"/>
          <w:szCs w:val="24"/>
        </w:rPr>
        <w:tab/>
      </w:r>
      <w:hyperlink r:id="rId6" w:history="1">
        <w:r w:rsidRPr="00D97C6E">
          <w:rPr>
            <w:rStyle w:val="Hyperlink"/>
            <w:rFonts w:ascii="Times New Roman" w:hAnsi="Times New Roman" w:cs="Times New Roman"/>
            <w:color w:val="auto"/>
            <w:sz w:val="24"/>
            <w:szCs w:val="24"/>
          </w:rPr>
          <w:t>http://dx.doi.org/10.1016/j.econmod.2013.04.024</w:t>
        </w:r>
      </w:hyperlink>
      <w:r w:rsidRPr="00D97C6E">
        <w:rPr>
          <w:rFonts w:ascii="Times New Roman" w:hAnsi="Times New Roman" w:cs="Times New Roman"/>
          <w:sz w:val="24"/>
          <w:szCs w:val="24"/>
        </w:rPr>
        <w:t xml:space="preserve">   </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 xml:space="preserve">Creaco, S. &amp; Querini, G. (2003).The role of tourism in sustainable economic development. </w:t>
      </w:r>
      <w:r w:rsidRPr="00D97C6E">
        <w:rPr>
          <w:rFonts w:ascii="Times New Roman" w:hAnsi="Times New Roman" w:cs="Times New Roman"/>
          <w:sz w:val="24"/>
          <w:szCs w:val="24"/>
        </w:rPr>
        <w:tab/>
        <w:t xml:space="preserve">Retrieved from </w:t>
      </w:r>
      <w:hyperlink r:id="rId7" w:history="1">
        <w:r w:rsidRPr="00D97C6E">
          <w:rPr>
            <w:rStyle w:val="Hyperlink"/>
            <w:rFonts w:ascii="Times New Roman" w:hAnsi="Times New Roman" w:cs="Times New Roman"/>
            <w:color w:val="auto"/>
            <w:sz w:val="24"/>
            <w:szCs w:val="24"/>
          </w:rPr>
          <w:t>https://ideas.repec.org/p/wiw/wiwrsa/ersa03p84.html</w:t>
        </w:r>
      </w:hyperlink>
      <w:r w:rsidRPr="00D97C6E">
        <w:rPr>
          <w:rFonts w:ascii="Times New Roman" w:hAnsi="Times New Roman" w:cs="Times New Roman"/>
          <w:sz w:val="24"/>
          <w:szCs w:val="24"/>
        </w:rPr>
        <w:t xml:space="preserve"> </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 xml:space="preserve">Eadington, W. &amp; Redman, M. (1991). Economics and Tourism. </w:t>
      </w:r>
      <w:r w:rsidRPr="00D97C6E">
        <w:rPr>
          <w:rFonts w:ascii="Times New Roman" w:hAnsi="Times New Roman" w:cs="Times New Roman"/>
          <w:i/>
          <w:sz w:val="24"/>
          <w:szCs w:val="24"/>
        </w:rPr>
        <w:t>Annals of Tourism Research, 18</w:t>
      </w:r>
      <w:r w:rsidRPr="00D97C6E">
        <w:rPr>
          <w:rFonts w:ascii="Times New Roman" w:hAnsi="Times New Roman" w:cs="Times New Roman"/>
          <w:sz w:val="24"/>
          <w:szCs w:val="24"/>
        </w:rPr>
        <w:t xml:space="preserve">, </w:t>
      </w:r>
      <w:r w:rsidRPr="00D97C6E">
        <w:rPr>
          <w:rFonts w:ascii="Times New Roman" w:hAnsi="Times New Roman" w:cs="Times New Roman"/>
          <w:sz w:val="24"/>
          <w:szCs w:val="24"/>
        </w:rPr>
        <w:tab/>
        <w:t xml:space="preserve">41-56. </w:t>
      </w:r>
    </w:p>
    <w:p w:rsidR="0026582D" w:rsidRPr="00D97C6E" w:rsidRDefault="0026582D" w:rsidP="0026582D">
      <w:pPr>
        <w:spacing w:after="0" w:line="480" w:lineRule="auto"/>
        <w:rPr>
          <w:rFonts w:ascii="Times New Roman" w:hAnsi="Times New Roman" w:cs="Times New Roman"/>
          <w:sz w:val="24"/>
          <w:szCs w:val="24"/>
        </w:rPr>
      </w:pPr>
      <w:r w:rsidRPr="00D97C6E">
        <w:rPr>
          <w:rFonts w:ascii="Times New Roman" w:hAnsi="Times New Roman" w:cs="Times New Roman"/>
          <w:sz w:val="24"/>
          <w:szCs w:val="24"/>
        </w:rPr>
        <w:t xml:space="preserve">Freytag, A. &amp; Vietze, C. (2013). Can Nature Promote Development? The Role of Sustainable </w:t>
      </w:r>
      <w:r w:rsidRPr="00D97C6E">
        <w:rPr>
          <w:rFonts w:ascii="Times New Roman" w:hAnsi="Times New Roman" w:cs="Times New Roman"/>
          <w:sz w:val="24"/>
          <w:szCs w:val="24"/>
        </w:rPr>
        <w:tab/>
        <w:t xml:space="preserve">Tourism for Economic Growth. </w:t>
      </w:r>
      <w:r w:rsidRPr="00D97C6E">
        <w:rPr>
          <w:rFonts w:ascii="Times New Roman" w:hAnsi="Times New Roman" w:cs="Times New Roman"/>
          <w:i/>
          <w:sz w:val="24"/>
          <w:szCs w:val="24"/>
        </w:rPr>
        <w:t>Journal of Environmental Economics and Policy,</w:t>
      </w:r>
      <w:r w:rsidRPr="00D97C6E">
        <w:rPr>
          <w:rFonts w:ascii="Times New Roman" w:hAnsi="Times New Roman" w:cs="Times New Roman"/>
          <w:sz w:val="24"/>
          <w:szCs w:val="24"/>
        </w:rPr>
        <w:t xml:space="preserve"> </w:t>
      </w:r>
      <w:r w:rsidRPr="00D97C6E">
        <w:rPr>
          <w:rFonts w:ascii="Times New Roman" w:hAnsi="Times New Roman" w:cs="Times New Roman"/>
          <w:i/>
          <w:sz w:val="24"/>
          <w:szCs w:val="24"/>
        </w:rPr>
        <w:t xml:space="preserve">Taylor </w:t>
      </w:r>
      <w:r w:rsidRPr="00D97C6E">
        <w:rPr>
          <w:rFonts w:ascii="Times New Roman" w:hAnsi="Times New Roman" w:cs="Times New Roman"/>
          <w:i/>
          <w:sz w:val="24"/>
          <w:szCs w:val="24"/>
        </w:rPr>
        <w:tab/>
        <w:t>&amp; Francis Journals,</w:t>
      </w:r>
      <w:r w:rsidRPr="00D97C6E">
        <w:rPr>
          <w:rFonts w:ascii="Times New Roman" w:hAnsi="Times New Roman" w:cs="Times New Roman"/>
          <w:sz w:val="24"/>
          <w:szCs w:val="24"/>
        </w:rPr>
        <w:t xml:space="preserve"> </w:t>
      </w:r>
      <w:r w:rsidRPr="00D97C6E">
        <w:rPr>
          <w:rFonts w:ascii="Times New Roman" w:hAnsi="Times New Roman" w:cs="Times New Roman"/>
          <w:i/>
          <w:sz w:val="24"/>
          <w:szCs w:val="24"/>
        </w:rPr>
        <w:t>2</w:t>
      </w:r>
      <w:r w:rsidRPr="00D97C6E">
        <w:rPr>
          <w:rFonts w:ascii="Times New Roman" w:hAnsi="Times New Roman" w:cs="Times New Roman"/>
          <w:sz w:val="24"/>
          <w:szCs w:val="24"/>
        </w:rPr>
        <w:t xml:space="preserve">(1), 16-44.  </w:t>
      </w:r>
    </w:p>
    <w:p w:rsidR="0026582D" w:rsidRPr="00D97C6E" w:rsidRDefault="0026582D" w:rsidP="0026582D">
      <w:pPr>
        <w:spacing w:line="480" w:lineRule="auto"/>
        <w:rPr>
          <w:rStyle w:val="fontstyle01"/>
          <w:color w:val="auto"/>
          <w:sz w:val="24"/>
          <w:szCs w:val="24"/>
        </w:rPr>
      </w:pPr>
      <w:r w:rsidRPr="00D97C6E">
        <w:rPr>
          <w:rFonts w:ascii="Times New Roman" w:hAnsi="Times New Roman" w:cs="Times New Roman"/>
          <w:sz w:val="24"/>
          <w:szCs w:val="24"/>
        </w:rPr>
        <w:t xml:space="preserve">Kumar. J. &amp; Hussain, K. (2014). Evaluating Tourism's Economic Effects: Comparison of </w:t>
      </w:r>
      <w:r w:rsidRPr="00D97C6E">
        <w:rPr>
          <w:rFonts w:ascii="Times New Roman" w:hAnsi="Times New Roman" w:cs="Times New Roman"/>
          <w:sz w:val="24"/>
          <w:szCs w:val="24"/>
        </w:rPr>
        <w:tab/>
        <w:t xml:space="preserve">Different Approaches. </w:t>
      </w:r>
      <w:r w:rsidRPr="00D97C6E">
        <w:rPr>
          <w:rFonts w:ascii="Times New Roman" w:hAnsi="Times New Roman" w:cs="Times New Roman"/>
          <w:i/>
          <w:iCs/>
          <w:sz w:val="24"/>
          <w:szCs w:val="24"/>
        </w:rPr>
        <w:t>Procedia – Social and Behavioral Sciences</w:t>
      </w:r>
      <w:r w:rsidRPr="00D97C6E">
        <w:rPr>
          <w:rFonts w:ascii="Times New Roman" w:hAnsi="Times New Roman" w:cs="Times New Roman"/>
          <w:sz w:val="24"/>
          <w:szCs w:val="24"/>
        </w:rPr>
        <w:t xml:space="preserve">, 144, 360-365.   </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 xml:space="preserve">Kumar, J., Hussain, K. &amp; Kannan, S. (2015). Positive vs. negative economic impacts of tourism </w:t>
      </w:r>
      <w:r w:rsidRPr="00D97C6E">
        <w:rPr>
          <w:rFonts w:ascii="Times New Roman" w:hAnsi="Times New Roman" w:cs="Times New Roman"/>
          <w:sz w:val="24"/>
          <w:szCs w:val="24"/>
        </w:rPr>
        <w:tab/>
        <w:t xml:space="preserve">development: A review of economic impact studies. Retrieved from </w:t>
      </w:r>
      <w:r w:rsidRPr="00D97C6E">
        <w:rPr>
          <w:rFonts w:ascii="Times New Roman" w:hAnsi="Times New Roman" w:cs="Times New Roman"/>
          <w:sz w:val="24"/>
          <w:szCs w:val="24"/>
        </w:rPr>
        <w:tab/>
      </w:r>
      <w:hyperlink r:id="rId8" w:history="1">
        <w:r w:rsidRPr="00D97C6E">
          <w:rPr>
            <w:rStyle w:val="Hyperlink"/>
            <w:rFonts w:ascii="Times New Roman" w:hAnsi="Times New Roman" w:cs="Times New Roman"/>
            <w:color w:val="auto"/>
            <w:sz w:val="24"/>
            <w:szCs w:val="24"/>
          </w:rPr>
          <w:t>https://www.researchgate.net/publication/277411573</w:t>
        </w:r>
      </w:hyperlink>
      <w:r w:rsidRPr="00D97C6E">
        <w:rPr>
          <w:rFonts w:ascii="Times New Roman" w:hAnsi="Times New Roman" w:cs="Times New Roman"/>
          <w:sz w:val="24"/>
          <w:szCs w:val="24"/>
        </w:rPr>
        <w:t xml:space="preserve">   </w:t>
      </w:r>
    </w:p>
    <w:p w:rsidR="0026582D" w:rsidRPr="00D97C6E" w:rsidRDefault="0026582D" w:rsidP="0026582D">
      <w:pPr>
        <w:spacing w:line="480" w:lineRule="auto"/>
        <w:rPr>
          <w:rFonts w:ascii="Times New Roman" w:hAnsi="Times New Roman" w:cs="Times New Roman"/>
          <w:sz w:val="24"/>
          <w:szCs w:val="24"/>
        </w:rPr>
      </w:pPr>
      <w:r w:rsidRPr="00D97C6E">
        <w:rPr>
          <w:rFonts w:ascii="Times New Roman" w:hAnsi="Times New Roman" w:cs="Times New Roman"/>
          <w:sz w:val="24"/>
          <w:szCs w:val="24"/>
        </w:rPr>
        <w:t xml:space="preserve">Meyer, N. &amp; Meyer, D. (2015). The Role and Impact of Tourism on Local Economic </w:t>
      </w:r>
      <w:r w:rsidRPr="00D97C6E">
        <w:rPr>
          <w:rFonts w:ascii="Times New Roman" w:hAnsi="Times New Roman" w:cs="Times New Roman"/>
          <w:sz w:val="24"/>
          <w:szCs w:val="24"/>
        </w:rPr>
        <w:tab/>
        <w:t xml:space="preserve">Development: A Comparative Study. </w:t>
      </w:r>
      <w:r w:rsidRPr="00D97C6E">
        <w:rPr>
          <w:rFonts w:ascii="Times New Roman" w:hAnsi="Times New Roman" w:cs="Times New Roman"/>
          <w:i/>
          <w:sz w:val="24"/>
          <w:szCs w:val="24"/>
        </w:rPr>
        <w:t xml:space="preserve">African Journal for Physical Health Education, </w:t>
      </w:r>
      <w:r w:rsidRPr="00D97C6E">
        <w:rPr>
          <w:rFonts w:ascii="Times New Roman" w:hAnsi="Times New Roman" w:cs="Times New Roman"/>
          <w:i/>
          <w:sz w:val="24"/>
          <w:szCs w:val="24"/>
        </w:rPr>
        <w:tab/>
        <w:t>Recreation and Dance</w:t>
      </w:r>
      <w:r w:rsidRPr="00D97C6E">
        <w:rPr>
          <w:rFonts w:ascii="Times New Roman" w:hAnsi="Times New Roman" w:cs="Times New Roman"/>
          <w:sz w:val="24"/>
          <w:szCs w:val="24"/>
        </w:rPr>
        <w:t xml:space="preserve">, 21(197).   </w:t>
      </w:r>
    </w:p>
    <w:p w:rsidR="0026582D" w:rsidRDefault="0026582D" w:rsidP="0026582D">
      <w:pPr>
        <w:spacing w:line="480" w:lineRule="auto"/>
        <w:rPr>
          <w:rStyle w:val="fontstyle01"/>
          <w:color w:val="auto"/>
          <w:sz w:val="24"/>
          <w:szCs w:val="24"/>
        </w:rPr>
      </w:pPr>
      <w:r w:rsidRPr="00D97C6E">
        <w:rPr>
          <w:rStyle w:val="fontstyle01"/>
          <w:color w:val="auto"/>
          <w:sz w:val="24"/>
          <w:szCs w:val="24"/>
        </w:rPr>
        <w:lastRenderedPageBreak/>
        <w:t>Organization for Economic Coordination and Development (OECD). (2010). Measuring the role</w:t>
      </w:r>
      <w:r w:rsidRPr="00D97C6E">
        <w:rPr>
          <w:rFonts w:ascii="Times New Roman" w:hAnsi="Times New Roman" w:cs="Times New Roman"/>
          <w:sz w:val="24"/>
          <w:szCs w:val="24"/>
        </w:rPr>
        <w:br/>
      </w:r>
      <w:r w:rsidRPr="00D97C6E">
        <w:rPr>
          <w:rStyle w:val="fontstyle01"/>
          <w:color w:val="auto"/>
          <w:sz w:val="24"/>
          <w:szCs w:val="24"/>
        </w:rPr>
        <w:tab/>
        <w:t>of tourism in OECD economies: The OECD manual on tourism satellite accounts and</w:t>
      </w:r>
      <w:r w:rsidRPr="00D97C6E">
        <w:rPr>
          <w:rFonts w:ascii="Times New Roman" w:hAnsi="Times New Roman" w:cs="Times New Roman"/>
          <w:sz w:val="24"/>
          <w:szCs w:val="24"/>
        </w:rPr>
        <w:br/>
      </w:r>
      <w:r w:rsidRPr="00D97C6E">
        <w:rPr>
          <w:rStyle w:val="fontstyle01"/>
          <w:color w:val="auto"/>
          <w:sz w:val="24"/>
          <w:szCs w:val="24"/>
        </w:rPr>
        <w:tab/>
        <w:t xml:space="preserve">employment. Retrieved from </w:t>
      </w:r>
      <w:hyperlink r:id="rId9" w:history="1">
        <w:r w:rsidR="00910F2E" w:rsidRPr="00901014">
          <w:rPr>
            <w:rStyle w:val="Hyperlink"/>
            <w:rFonts w:ascii="Times New Roman" w:hAnsi="Times New Roman" w:cs="Times New Roman"/>
            <w:sz w:val="24"/>
            <w:szCs w:val="24"/>
          </w:rPr>
          <w:t>www.oecd.org/dataoecd</w:t>
        </w:r>
      </w:hyperlink>
    </w:p>
    <w:p w:rsidR="00910F2E" w:rsidRPr="00D97C6E" w:rsidRDefault="00910F2E" w:rsidP="00910F2E">
      <w:pPr>
        <w:spacing w:line="480" w:lineRule="auto"/>
        <w:rPr>
          <w:rStyle w:val="fontstyle01"/>
          <w:color w:val="auto"/>
          <w:sz w:val="24"/>
          <w:szCs w:val="24"/>
        </w:rPr>
      </w:pPr>
      <w:r w:rsidRPr="00D97C6E">
        <w:rPr>
          <w:rStyle w:val="fontstyle01"/>
          <w:color w:val="auto"/>
          <w:sz w:val="24"/>
          <w:szCs w:val="24"/>
        </w:rPr>
        <w:t>Organization of American States (OAS) (2010). Tourism as an economic development tool.</w:t>
      </w:r>
      <w:r w:rsidRPr="00D97C6E">
        <w:rPr>
          <w:rFonts w:ascii="Times New Roman" w:hAnsi="Times New Roman" w:cs="Times New Roman"/>
          <w:sz w:val="24"/>
          <w:szCs w:val="24"/>
        </w:rPr>
        <w:br/>
      </w:r>
      <w:r w:rsidRPr="00D97C6E">
        <w:rPr>
          <w:rStyle w:val="fontstyle01"/>
          <w:color w:val="auto"/>
          <w:sz w:val="24"/>
          <w:szCs w:val="24"/>
        </w:rPr>
        <w:tab/>
        <w:t>Retrieved from www.oas.org/dsd/publications/unit/oea78e/ch10.htm</w:t>
      </w:r>
    </w:p>
    <w:p w:rsidR="0026582D" w:rsidRPr="00D97C6E" w:rsidRDefault="0026582D" w:rsidP="0026582D">
      <w:pPr>
        <w:spacing w:line="480" w:lineRule="auto"/>
        <w:rPr>
          <w:rStyle w:val="fontstyle01"/>
          <w:color w:val="auto"/>
          <w:sz w:val="24"/>
          <w:szCs w:val="24"/>
        </w:rPr>
      </w:pPr>
      <w:r w:rsidRPr="00D97C6E">
        <w:rPr>
          <w:rStyle w:val="fontstyle01"/>
          <w:color w:val="auto"/>
          <w:sz w:val="24"/>
          <w:szCs w:val="24"/>
        </w:rPr>
        <w:t xml:space="preserve">United Nations World Tourism Organization (UNWTO). (2015, January 27). Tourism Press </w:t>
      </w:r>
      <w:r w:rsidRPr="00D97C6E">
        <w:rPr>
          <w:rStyle w:val="fontstyle01"/>
          <w:color w:val="auto"/>
          <w:sz w:val="24"/>
          <w:szCs w:val="24"/>
        </w:rPr>
        <w:tab/>
        <w:t xml:space="preserve">Release No 15006. Retrieved from http://media.unwto.org/press-release. </w:t>
      </w:r>
    </w:p>
    <w:p w:rsidR="0026582D" w:rsidRPr="00D97C6E" w:rsidRDefault="0026582D" w:rsidP="0026582D">
      <w:pPr>
        <w:spacing w:line="480" w:lineRule="auto"/>
        <w:rPr>
          <w:rStyle w:val="fontstyle01"/>
          <w:color w:val="auto"/>
          <w:sz w:val="24"/>
          <w:szCs w:val="24"/>
        </w:rPr>
      </w:pPr>
    </w:p>
    <w:p w:rsidR="0026582D" w:rsidRPr="00D97C6E" w:rsidRDefault="0026582D" w:rsidP="0026582D">
      <w:pPr>
        <w:spacing w:line="480" w:lineRule="auto"/>
        <w:rPr>
          <w:rStyle w:val="fontstyle01"/>
          <w:color w:val="auto"/>
          <w:sz w:val="24"/>
          <w:szCs w:val="24"/>
        </w:rPr>
      </w:pPr>
    </w:p>
    <w:p w:rsidR="0026582D" w:rsidRPr="00D97C6E" w:rsidRDefault="0026582D" w:rsidP="0026582D">
      <w:pPr>
        <w:spacing w:line="480" w:lineRule="auto"/>
        <w:rPr>
          <w:rStyle w:val="fontstyle01"/>
          <w:color w:val="auto"/>
          <w:sz w:val="24"/>
          <w:szCs w:val="24"/>
        </w:rPr>
      </w:pPr>
    </w:p>
    <w:p w:rsidR="0026582D" w:rsidRPr="00D97C6E" w:rsidRDefault="0026582D" w:rsidP="0026582D">
      <w:pPr>
        <w:spacing w:line="480" w:lineRule="auto"/>
        <w:rPr>
          <w:rStyle w:val="fontstyle01"/>
          <w:color w:val="auto"/>
          <w:sz w:val="24"/>
          <w:szCs w:val="24"/>
        </w:rPr>
      </w:pPr>
    </w:p>
    <w:p w:rsidR="00D76DC3" w:rsidRPr="00E52CC0" w:rsidRDefault="00D76DC3" w:rsidP="00E52CC0">
      <w:pPr>
        <w:spacing w:line="480" w:lineRule="auto"/>
        <w:rPr>
          <w:rFonts w:ascii="Times New Roman" w:hAnsi="Times New Roman" w:cs="Times New Roman"/>
          <w:sz w:val="24"/>
          <w:szCs w:val="24"/>
        </w:rPr>
      </w:pPr>
    </w:p>
    <w:sectPr w:rsidR="00D76DC3" w:rsidRPr="00E52CC0" w:rsidSect="00B1321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0B3" w:rsidRDefault="00C650B3" w:rsidP="00BD5087">
      <w:pPr>
        <w:spacing w:after="0" w:line="240" w:lineRule="auto"/>
      </w:pPr>
      <w:r>
        <w:separator/>
      </w:r>
    </w:p>
  </w:endnote>
  <w:endnote w:type="continuationSeparator" w:id="1">
    <w:p w:rsidR="00C650B3" w:rsidRDefault="00C650B3" w:rsidP="00BD5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0B3" w:rsidRDefault="00C650B3" w:rsidP="00BD5087">
      <w:pPr>
        <w:spacing w:after="0" w:line="240" w:lineRule="auto"/>
      </w:pPr>
      <w:r>
        <w:separator/>
      </w:r>
    </w:p>
  </w:footnote>
  <w:footnote w:type="continuationSeparator" w:id="1">
    <w:p w:rsidR="00C650B3" w:rsidRDefault="00C650B3" w:rsidP="00BD50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4E" w:rsidRPr="00B13216" w:rsidRDefault="009F554E" w:rsidP="00B13216">
    <w:pPr>
      <w:spacing w:line="480" w:lineRule="auto"/>
      <w:rPr>
        <w:rFonts w:ascii="Times New Roman" w:hAnsi="Times New Roman" w:cs="Times New Roman"/>
        <w:sz w:val="24"/>
        <w:szCs w:val="24"/>
      </w:rPr>
    </w:pPr>
    <w:r w:rsidRPr="00B13216">
      <w:rPr>
        <w:rFonts w:ascii="Times New Roman" w:hAnsi="Times New Roman" w:cs="Times New Roman"/>
        <w:caps/>
        <w:sz w:val="24"/>
        <w:szCs w:val="24"/>
      </w:rPr>
      <w:t>Economic Benefits and Costs of Tourism for Destinations</w:t>
    </w:r>
    <w:r w:rsidR="00BB518A">
      <w:rPr>
        <w:rFonts w:ascii="Times New Roman" w:hAnsi="Times New Roman" w:cs="Times New Roman"/>
        <w:caps/>
        <w:sz w:val="24"/>
        <w:szCs w:val="24"/>
      </w:rPr>
      <w:t xml:space="preserve"> </w:t>
    </w:r>
    <w:r>
      <w:rPr>
        <w:rFonts w:ascii="Times New Roman" w:hAnsi="Times New Roman" w:cs="Times New Roman"/>
        <w:caps/>
        <w:sz w:val="24"/>
        <w:szCs w:val="24"/>
      </w:rPr>
      <w:t xml:space="preserve">             </w:t>
    </w:r>
    <w:r w:rsidRPr="00B13216">
      <w:rPr>
        <w:rFonts w:ascii="Times New Roman" w:hAnsi="Times New Roman" w:cs="Times New Roman"/>
        <w:caps/>
        <w:sz w:val="24"/>
        <w:szCs w:val="24"/>
      </w:rPr>
      <w:t xml:space="preserve">       </w:t>
    </w:r>
    <w:r w:rsidRPr="00B13216">
      <w:rPr>
        <w:rFonts w:ascii="Times New Roman" w:hAnsi="Times New Roman" w:cs="Times New Roman"/>
        <w:sz w:val="24"/>
        <w:szCs w:val="24"/>
      </w:rPr>
      <w:t xml:space="preserve">   </w:t>
    </w:r>
    <w:sdt>
      <w:sdtPr>
        <w:rPr>
          <w:rFonts w:ascii="Times New Roman" w:hAnsi="Times New Roman" w:cs="Times New Roman"/>
          <w:sz w:val="24"/>
          <w:szCs w:val="24"/>
        </w:rPr>
        <w:id w:val="24785641"/>
        <w:docPartObj>
          <w:docPartGallery w:val="Page Numbers (Top of Page)"/>
          <w:docPartUnique/>
        </w:docPartObj>
      </w:sdtPr>
      <w:sdtContent>
        <w:r w:rsidR="00E85639" w:rsidRPr="00B13216">
          <w:rPr>
            <w:rFonts w:ascii="Times New Roman" w:hAnsi="Times New Roman" w:cs="Times New Roman"/>
            <w:sz w:val="24"/>
            <w:szCs w:val="24"/>
          </w:rPr>
          <w:fldChar w:fldCharType="begin"/>
        </w:r>
        <w:r w:rsidRPr="00B13216">
          <w:rPr>
            <w:rFonts w:ascii="Times New Roman" w:hAnsi="Times New Roman" w:cs="Times New Roman"/>
            <w:sz w:val="24"/>
            <w:szCs w:val="24"/>
          </w:rPr>
          <w:instrText xml:space="preserve"> PAGE   \* MERGEFORMAT </w:instrText>
        </w:r>
        <w:r w:rsidR="00E85639" w:rsidRPr="00B13216">
          <w:rPr>
            <w:rFonts w:ascii="Times New Roman" w:hAnsi="Times New Roman" w:cs="Times New Roman"/>
            <w:sz w:val="24"/>
            <w:szCs w:val="24"/>
          </w:rPr>
          <w:fldChar w:fldCharType="separate"/>
        </w:r>
        <w:r w:rsidR="002B0204">
          <w:rPr>
            <w:rFonts w:ascii="Times New Roman" w:hAnsi="Times New Roman" w:cs="Times New Roman"/>
            <w:noProof/>
            <w:sz w:val="24"/>
            <w:szCs w:val="24"/>
          </w:rPr>
          <w:t>12</w:t>
        </w:r>
        <w:r w:rsidR="00E85639" w:rsidRPr="00B1321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4E" w:rsidRPr="00B13216" w:rsidRDefault="009F554E" w:rsidP="00B13216">
    <w:pPr>
      <w:spacing w:line="480" w:lineRule="auto"/>
      <w:rPr>
        <w:rFonts w:ascii="Times New Roman" w:hAnsi="Times New Roman" w:cs="Times New Roman"/>
        <w:sz w:val="24"/>
        <w:szCs w:val="24"/>
      </w:rPr>
    </w:pPr>
    <w:r w:rsidRPr="00B13216">
      <w:rPr>
        <w:rFonts w:ascii="Times New Roman" w:hAnsi="Times New Roman" w:cs="Times New Roman"/>
        <w:sz w:val="24"/>
        <w:szCs w:val="24"/>
      </w:rPr>
      <w:t xml:space="preserve">Running head: </w:t>
    </w:r>
    <w:r w:rsidRPr="00B13216">
      <w:rPr>
        <w:rFonts w:ascii="Times New Roman" w:hAnsi="Times New Roman" w:cs="Times New Roman"/>
        <w:caps/>
        <w:sz w:val="24"/>
        <w:szCs w:val="24"/>
      </w:rPr>
      <w:t>Economic Benefits and Costs of Tourism for Destinations</w:t>
    </w:r>
    <w:r>
      <w:rPr>
        <w:rFonts w:ascii="Times New Roman" w:hAnsi="Times New Roman" w:cs="Times New Roman"/>
        <w:caps/>
        <w:sz w:val="24"/>
        <w:szCs w:val="24"/>
      </w:rPr>
      <w:t xml:space="preserve"> </w:t>
    </w:r>
    <w:sdt>
      <w:sdtPr>
        <w:rPr>
          <w:rFonts w:ascii="Times New Roman" w:hAnsi="Times New Roman" w:cs="Times New Roman"/>
          <w:sz w:val="24"/>
          <w:szCs w:val="24"/>
        </w:rPr>
        <w:id w:val="24785666"/>
        <w:docPartObj>
          <w:docPartGallery w:val="Page Numbers (Top of Page)"/>
          <w:docPartUnique/>
        </w:docPartObj>
      </w:sdtPr>
      <w:sdtContent>
        <w:r w:rsidR="00E85639" w:rsidRPr="00B13216">
          <w:rPr>
            <w:rFonts w:ascii="Times New Roman" w:hAnsi="Times New Roman" w:cs="Times New Roman"/>
            <w:sz w:val="24"/>
            <w:szCs w:val="24"/>
          </w:rPr>
          <w:fldChar w:fldCharType="begin"/>
        </w:r>
        <w:r w:rsidRPr="00B13216">
          <w:rPr>
            <w:rFonts w:ascii="Times New Roman" w:hAnsi="Times New Roman" w:cs="Times New Roman"/>
            <w:sz w:val="24"/>
            <w:szCs w:val="24"/>
          </w:rPr>
          <w:instrText xml:space="preserve"> PAGE   \* MERGEFORMAT </w:instrText>
        </w:r>
        <w:r w:rsidR="00E85639" w:rsidRPr="00B13216">
          <w:rPr>
            <w:rFonts w:ascii="Times New Roman" w:hAnsi="Times New Roman" w:cs="Times New Roman"/>
            <w:sz w:val="24"/>
            <w:szCs w:val="24"/>
          </w:rPr>
          <w:fldChar w:fldCharType="separate"/>
        </w:r>
        <w:r w:rsidR="002B0204">
          <w:rPr>
            <w:rFonts w:ascii="Times New Roman" w:hAnsi="Times New Roman" w:cs="Times New Roman"/>
            <w:noProof/>
            <w:sz w:val="24"/>
            <w:szCs w:val="24"/>
          </w:rPr>
          <w:t>1</w:t>
        </w:r>
        <w:r w:rsidR="00E85639" w:rsidRPr="00B1321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Q3NDA3MzcxMjI0NzdX0lEKTi0uzszPAykwrgUA78PrkCwAAAA="/>
  </w:docVars>
  <w:rsids>
    <w:rsidRoot w:val="00EF0147"/>
    <w:rsid w:val="00043D4B"/>
    <w:rsid w:val="00043E9D"/>
    <w:rsid w:val="000A2670"/>
    <w:rsid w:val="000F447F"/>
    <w:rsid w:val="0013273E"/>
    <w:rsid w:val="00134172"/>
    <w:rsid w:val="00164614"/>
    <w:rsid w:val="001656BD"/>
    <w:rsid w:val="001A51D3"/>
    <w:rsid w:val="001B2BD2"/>
    <w:rsid w:val="001B6B07"/>
    <w:rsid w:val="001D1D34"/>
    <w:rsid w:val="0026582D"/>
    <w:rsid w:val="002818E8"/>
    <w:rsid w:val="002A2859"/>
    <w:rsid w:val="002B0204"/>
    <w:rsid w:val="002C0E7D"/>
    <w:rsid w:val="002D6FEF"/>
    <w:rsid w:val="002F1E0E"/>
    <w:rsid w:val="0038247E"/>
    <w:rsid w:val="00383869"/>
    <w:rsid w:val="00392B1A"/>
    <w:rsid w:val="003E4239"/>
    <w:rsid w:val="004079A0"/>
    <w:rsid w:val="00412BE2"/>
    <w:rsid w:val="00447D33"/>
    <w:rsid w:val="004A0CCB"/>
    <w:rsid w:val="004C4D32"/>
    <w:rsid w:val="004C7C92"/>
    <w:rsid w:val="004E4FC3"/>
    <w:rsid w:val="00501A80"/>
    <w:rsid w:val="00502619"/>
    <w:rsid w:val="00526BF6"/>
    <w:rsid w:val="00574D48"/>
    <w:rsid w:val="005C190D"/>
    <w:rsid w:val="005C1FF6"/>
    <w:rsid w:val="005C2B24"/>
    <w:rsid w:val="005C670A"/>
    <w:rsid w:val="005D6AD6"/>
    <w:rsid w:val="006A272F"/>
    <w:rsid w:val="006D3390"/>
    <w:rsid w:val="006F7D76"/>
    <w:rsid w:val="00707631"/>
    <w:rsid w:val="007174C9"/>
    <w:rsid w:val="00741A6E"/>
    <w:rsid w:val="007F21C5"/>
    <w:rsid w:val="00805A64"/>
    <w:rsid w:val="008238D7"/>
    <w:rsid w:val="00852644"/>
    <w:rsid w:val="008834F0"/>
    <w:rsid w:val="008A153B"/>
    <w:rsid w:val="008A32B6"/>
    <w:rsid w:val="008C1F64"/>
    <w:rsid w:val="0090183D"/>
    <w:rsid w:val="00910F2E"/>
    <w:rsid w:val="00990EF5"/>
    <w:rsid w:val="009D310A"/>
    <w:rsid w:val="009F554E"/>
    <w:rsid w:val="00A05B8C"/>
    <w:rsid w:val="00A10B44"/>
    <w:rsid w:val="00A22735"/>
    <w:rsid w:val="00A27151"/>
    <w:rsid w:val="00A33BB3"/>
    <w:rsid w:val="00A340C1"/>
    <w:rsid w:val="00A455FE"/>
    <w:rsid w:val="00A60297"/>
    <w:rsid w:val="00AA2F62"/>
    <w:rsid w:val="00AF50E4"/>
    <w:rsid w:val="00B13216"/>
    <w:rsid w:val="00B1509E"/>
    <w:rsid w:val="00B6329C"/>
    <w:rsid w:val="00BB518A"/>
    <w:rsid w:val="00BC3899"/>
    <w:rsid w:val="00BD5087"/>
    <w:rsid w:val="00BF528A"/>
    <w:rsid w:val="00C1672F"/>
    <w:rsid w:val="00C52795"/>
    <w:rsid w:val="00C650B3"/>
    <w:rsid w:val="00C70556"/>
    <w:rsid w:val="00C93AEC"/>
    <w:rsid w:val="00C9474B"/>
    <w:rsid w:val="00CB4E69"/>
    <w:rsid w:val="00CC23C5"/>
    <w:rsid w:val="00D76DC3"/>
    <w:rsid w:val="00D979E4"/>
    <w:rsid w:val="00DA016D"/>
    <w:rsid w:val="00DB45A2"/>
    <w:rsid w:val="00E43DFA"/>
    <w:rsid w:val="00E52CC0"/>
    <w:rsid w:val="00E67831"/>
    <w:rsid w:val="00E70F8E"/>
    <w:rsid w:val="00E85639"/>
    <w:rsid w:val="00EC5696"/>
    <w:rsid w:val="00EF01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B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8247E"/>
    <w:rPr>
      <w:rFonts w:ascii="Times New Roman" w:hAnsi="Times New Roman" w:cs="Times New Roman" w:hint="default"/>
      <w:b w:val="0"/>
      <w:bCs w:val="0"/>
      <w:i w:val="0"/>
      <w:iCs w:val="0"/>
      <w:color w:val="000000"/>
      <w:sz w:val="20"/>
      <w:szCs w:val="20"/>
    </w:rPr>
  </w:style>
  <w:style w:type="paragraph" w:styleId="Header">
    <w:name w:val="header"/>
    <w:basedOn w:val="Normal"/>
    <w:link w:val="HeaderChar"/>
    <w:uiPriority w:val="99"/>
    <w:unhideWhenUsed/>
    <w:rsid w:val="00BD5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087"/>
  </w:style>
  <w:style w:type="paragraph" w:styleId="Footer">
    <w:name w:val="footer"/>
    <w:basedOn w:val="Normal"/>
    <w:link w:val="FooterChar"/>
    <w:uiPriority w:val="99"/>
    <w:semiHidden/>
    <w:unhideWhenUsed/>
    <w:rsid w:val="00BD50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5087"/>
  </w:style>
  <w:style w:type="character" w:styleId="Hyperlink">
    <w:name w:val="Hyperlink"/>
    <w:basedOn w:val="DefaultParagraphFont"/>
    <w:uiPriority w:val="99"/>
    <w:unhideWhenUsed/>
    <w:rsid w:val="0026582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7741157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deas.repec.org/p/wiw/wiwrsa/ersa03p84.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16/j.econmod.2013.04.02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oecd.org/dataoe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783</TotalTime>
  <Pages>13</Pages>
  <Words>2980</Words>
  <Characters>16989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Jay-t</dc:creator>
  <cp:lastModifiedBy>Jay-t</cp:lastModifiedBy>
  <cp:revision>38</cp:revision>
  <dcterms:created xsi:type="dcterms:W3CDTF">2019-05-07T13:52:00Z</dcterms:created>
  <dcterms:modified xsi:type="dcterms:W3CDTF">2019-05-08T16:16:00Z</dcterms:modified>
</cp:coreProperties>
</file>